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DAE" w:rsidRDefault="008308DB" w:rsidP="00E42878">
      <w:pPr>
        <w:spacing w:after="0"/>
        <w:jc w:val="center"/>
        <w:rPr>
          <w:rFonts w:ascii="Times New Roman" w:hAnsi="Times New Roman"/>
          <w:sz w:val="24"/>
          <w:szCs w:val="24"/>
        </w:rPr>
      </w:pPr>
      <w:r>
        <w:rPr>
          <w:rFonts w:ascii="Times New Roman" w:hAnsi="Times New Roman"/>
          <w:b/>
          <w:sz w:val="24"/>
          <w:szCs w:val="24"/>
        </w:rPr>
        <w:t>0</w:t>
      </w:r>
      <w:r w:rsidR="00093DAE">
        <w:rPr>
          <w:rFonts w:ascii="Times New Roman" w:hAnsi="Times New Roman"/>
          <w:b/>
          <w:sz w:val="24"/>
          <w:szCs w:val="24"/>
        </w:rPr>
        <w:t>Организация непосредственно образовательно</w:t>
      </w:r>
      <w:r w:rsidR="004E49B6">
        <w:rPr>
          <w:rFonts w:ascii="Times New Roman" w:hAnsi="Times New Roman"/>
          <w:b/>
          <w:sz w:val="24"/>
          <w:szCs w:val="24"/>
        </w:rPr>
        <w:t xml:space="preserve">й  деятельности детей в </w:t>
      </w:r>
      <w:r w:rsidR="00E20017">
        <w:rPr>
          <w:rFonts w:ascii="Times New Roman" w:hAnsi="Times New Roman"/>
          <w:b/>
          <w:sz w:val="24"/>
          <w:szCs w:val="24"/>
        </w:rPr>
        <w:t xml:space="preserve">1 младшей группе </w:t>
      </w:r>
      <w:r w:rsidR="00093DAE">
        <w:rPr>
          <w:rFonts w:ascii="Times New Roman" w:hAnsi="Times New Roman"/>
          <w:b/>
          <w:sz w:val="24"/>
          <w:szCs w:val="24"/>
        </w:rPr>
        <w:t>по теме</w:t>
      </w:r>
      <w:r w:rsidR="00AF3E09">
        <w:rPr>
          <w:rFonts w:ascii="Times New Roman" w:hAnsi="Times New Roman"/>
          <w:b/>
          <w:sz w:val="24"/>
          <w:szCs w:val="24"/>
        </w:rPr>
        <w:t>:</w:t>
      </w:r>
      <w:r w:rsidR="00093DAE">
        <w:rPr>
          <w:rFonts w:ascii="Times New Roman" w:hAnsi="Times New Roman"/>
          <w:b/>
          <w:sz w:val="24"/>
          <w:szCs w:val="24"/>
        </w:rPr>
        <w:t xml:space="preserve"> </w:t>
      </w:r>
      <w:r w:rsidR="00093DAE" w:rsidRPr="00E70777">
        <w:rPr>
          <w:rFonts w:ascii="Times New Roman" w:hAnsi="Times New Roman"/>
          <w:sz w:val="24"/>
          <w:szCs w:val="24"/>
        </w:rPr>
        <w:t>«</w:t>
      </w:r>
      <w:r w:rsidR="008F1E21">
        <w:rPr>
          <w:rFonts w:ascii="Times New Roman" w:hAnsi="Times New Roman"/>
          <w:sz w:val="24"/>
          <w:szCs w:val="24"/>
        </w:rPr>
        <w:t>Елочные шары</w:t>
      </w:r>
      <w:r w:rsidR="00093DAE" w:rsidRPr="00E70777">
        <w:rPr>
          <w:rFonts w:ascii="Times New Roman" w:hAnsi="Times New Roman"/>
          <w:sz w:val="24"/>
          <w:szCs w:val="24"/>
        </w:rPr>
        <w:t>»</w:t>
      </w:r>
      <w:r w:rsidR="004E49B6">
        <w:rPr>
          <w:rFonts w:ascii="Times New Roman" w:hAnsi="Times New Roman"/>
          <w:sz w:val="24"/>
          <w:szCs w:val="24"/>
        </w:rPr>
        <w:t>.</w:t>
      </w:r>
    </w:p>
    <w:p w:rsidR="00EB4CB3" w:rsidRDefault="00EB4CB3" w:rsidP="00EB4CB3">
      <w:pPr>
        <w:spacing w:after="0"/>
        <w:jc w:val="center"/>
        <w:rPr>
          <w:rFonts w:ascii="Times New Roman" w:hAnsi="Times New Roman"/>
          <w:b/>
          <w:sz w:val="24"/>
          <w:szCs w:val="24"/>
        </w:rPr>
      </w:pPr>
    </w:p>
    <w:p w:rsidR="00EB4CB3" w:rsidRPr="00602DA6" w:rsidRDefault="00EB4CB3" w:rsidP="00EB4CB3">
      <w:pPr>
        <w:spacing w:after="0"/>
        <w:jc w:val="center"/>
        <w:rPr>
          <w:rFonts w:ascii="Times New Roman" w:hAnsi="Times New Roman"/>
          <w:sz w:val="24"/>
          <w:szCs w:val="24"/>
        </w:rPr>
      </w:pPr>
      <w:r w:rsidRPr="00602DA6">
        <w:rPr>
          <w:rFonts w:ascii="Times New Roman" w:hAnsi="Times New Roman"/>
          <w:b/>
          <w:sz w:val="24"/>
          <w:szCs w:val="24"/>
        </w:rPr>
        <w:t>Автор конспекта непрерывной непосредственно образовательной  деятельности  (далее – ННОД):</w:t>
      </w:r>
      <w:r w:rsidRPr="00602DA6">
        <w:rPr>
          <w:rFonts w:ascii="Times New Roman" w:hAnsi="Times New Roman"/>
          <w:sz w:val="24"/>
          <w:szCs w:val="24"/>
        </w:rPr>
        <w:t xml:space="preserve"> </w:t>
      </w:r>
    </w:p>
    <w:p w:rsidR="00EB4CB3" w:rsidRPr="00EB4CB3" w:rsidRDefault="00E20017" w:rsidP="00EB4CB3">
      <w:pPr>
        <w:spacing w:after="0"/>
        <w:jc w:val="center"/>
        <w:rPr>
          <w:rFonts w:ascii="Times New Roman" w:hAnsi="Times New Roman"/>
          <w:sz w:val="24"/>
          <w:szCs w:val="24"/>
        </w:rPr>
      </w:pPr>
      <w:r>
        <w:rPr>
          <w:rFonts w:ascii="Times New Roman" w:hAnsi="Times New Roman"/>
          <w:sz w:val="24"/>
          <w:szCs w:val="24"/>
        </w:rPr>
        <w:t>Булкина Е.С.,</w:t>
      </w:r>
      <w:r w:rsidR="008F1E21">
        <w:rPr>
          <w:rFonts w:ascii="Times New Roman" w:hAnsi="Times New Roman"/>
          <w:sz w:val="24"/>
          <w:szCs w:val="24"/>
        </w:rPr>
        <w:t xml:space="preserve"> </w:t>
      </w:r>
      <w:r w:rsidR="00EB4CB3" w:rsidRPr="00602DA6">
        <w:rPr>
          <w:rFonts w:ascii="Times New Roman" w:hAnsi="Times New Roman"/>
          <w:sz w:val="24"/>
          <w:szCs w:val="24"/>
        </w:rPr>
        <w:t>воспитатель, МБ</w:t>
      </w:r>
      <w:r>
        <w:rPr>
          <w:rFonts w:ascii="Times New Roman" w:hAnsi="Times New Roman"/>
          <w:sz w:val="24"/>
          <w:szCs w:val="24"/>
        </w:rPr>
        <w:t>ДОУ Чановский детский сад №4</w:t>
      </w:r>
    </w:p>
    <w:p w:rsidR="00E20017" w:rsidRDefault="00093DAE" w:rsidP="00E20017">
      <w:pPr>
        <w:shd w:val="clear" w:color="auto" w:fill="FFFFFF"/>
        <w:spacing w:before="240" w:after="240" w:line="270" w:lineRule="atLeast"/>
        <w:jc w:val="left"/>
        <w:rPr>
          <w:rFonts w:ascii="Times New Roman" w:hAnsi="Times New Roman"/>
          <w:b/>
          <w:sz w:val="24"/>
          <w:szCs w:val="24"/>
        </w:rPr>
      </w:pPr>
      <w:r>
        <w:rPr>
          <w:rFonts w:ascii="Times New Roman" w:hAnsi="Times New Roman"/>
          <w:b/>
          <w:sz w:val="24"/>
          <w:szCs w:val="24"/>
          <w:u w:val="single"/>
        </w:rPr>
        <w:t>Приоритетная образовательная область:</w:t>
      </w:r>
      <w:r>
        <w:rPr>
          <w:rFonts w:ascii="Times New Roman" w:hAnsi="Times New Roman"/>
          <w:b/>
          <w:sz w:val="24"/>
          <w:szCs w:val="24"/>
        </w:rPr>
        <w:t xml:space="preserve"> </w:t>
      </w:r>
      <w:r>
        <w:rPr>
          <w:rFonts w:ascii="Times New Roman" w:hAnsi="Times New Roman"/>
          <w:sz w:val="24"/>
          <w:szCs w:val="24"/>
        </w:rPr>
        <w:t xml:space="preserve"> художественно-эстетическое развитие</w:t>
      </w:r>
      <w:r w:rsidR="004E49B6">
        <w:rPr>
          <w:rFonts w:ascii="Times New Roman" w:hAnsi="Times New Roman"/>
          <w:sz w:val="24"/>
          <w:szCs w:val="24"/>
        </w:rPr>
        <w:t xml:space="preserve"> (</w:t>
      </w:r>
      <w:r w:rsidR="007D6B88">
        <w:rPr>
          <w:rFonts w:ascii="Times New Roman" w:hAnsi="Times New Roman"/>
          <w:sz w:val="24"/>
          <w:szCs w:val="24"/>
        </w:rPr>
        <w:t>Рисование</w:t>
      </w:r>
      <w:r w:rsidR="00E9784A">
        <w:rPr>
          <w:rFonts w:ascii="Times New Roman" w:hAnsi="Times New Roman"/>
          <w:sz w:val="24"/>
          <w:szCs w:val="24"/>
        </w:rPr>
        <w:t>)</w:t>
      </w:r>
      <w:r>
        <w:rPr>
          <w:rFonts w:ascii="Times New Roman" w:hAnsi="Times New Roman"/>
          <w:sz w:val="24"/>
          <w:szCs w:val="24"/>
          <w:lang w:eastAsia="ru-RU"/>
        </w:rPr>
        <w:br/>
      </w:r>
      <w:r>
        <w:rPr>
          <w:rFonts w:ascii="Times New Roman" w:hAnsi="Times New Roman"/>
          <w:b/>
          <w:sz w:val="24"/>
          <w:szCs w:val="24"/>
          <w:u w:val="single"/>
        </w:rPr>
        <w:t xml:space="preserve">Предметно-пространственная развивающая среда темы ННОД: </w:t>
      </w:r>
      <w:r>
        <w:rPr>
          <w:rFonts w:ascii="Times New Roman" w:hAnsi="Times New Roman"/>
          <w:sz w:val="24"/>
          <w:szCs w:val="24"/>
        </w:rPr>
        <w:t xml:space="preserve">групповая комната </w:t>
      </w:r>
      <w:r w:rsidR="00B82A63">
        <w:rPr>
          <w:rFonts w:ascii="Times New Roman" w:hAnsi="Times New Roman"/>
          <w:sz w:val="24"/>
          <w:szCs w:val="24"/>
        </w:rPr>
        <w:t xml:space="preserve">– рабочая зона,  </w:t>
      </w:r>
      <w:r w:rsidR="008308DB" w:rsidRPr="008308DB">
        <w:rPr>
          <w:rFonts w:ascii="Times New Roman" w:hAnsi="Times New Roman"/>
          <w:sz w:val="24"/>
          <w:szCs w:val="24"/>
        </w:rPr>
        <w:t>елочные шары, мольберт, лист бумаги с нарисованной елочкой, краски разных цветов, салфетки.</w:t>
      </w:r>
    </w:p>
    <w:p w:rsidR="00093DAE" w:rsidRDefault="00093DAE" w:rsidP="00E20017">
      <w:pPr>
        <w:shd w:val="clear" w:color="auto" w:fill="FFFFFF"/>
        <w:spacing w:before="240" w:after="240" w:line="270" w:lineRule="atLeast"/>
        <w:jc w:val="left"/>
        <w:rPr>
          <w:rFonts w:ascii="Times New Roman" w:hAnsi="Times New Roman"/>
          <w:b/>
          <w:sz w:val="24"/>
          <w:szCs w:val="24"/>
        </w:rPr>
      </w:pPr>
      <w:r>
        <w:rPr>
          <w:rFonts w:ascii="Times New Roman" w:hAnsi="Times New Roman"/>
          <w:b/>
          <w:sz w:val="24"/>
          <w:szCs w:val="24"/>
        </w:rPr>
        <w:t>Вводная часть (</w:t>
      </w:r>
      <w:r w:rsidRPr="00E20017">
        <w:rPr>
          <w:rFonts w:ascii="Times New Roman" w:hAnsi="Times New Roman"/>
          <w:b/>
          <w:sz w:val="24"/>
          <w:szCs w:val="24"/>
        </w:rPr>
        <w:t>мотивационный</w:t>
      </w:r>
      <w:r>
        <w:rPr>
          <w:rFonts w:ascii="Times New Roman" w:hAnsi="Times New Roman"/>
          <w:b/>
          <w:sz w:val="24"/>
          <w:szCs w:val="24"/>
        </w:rPr>
        <w:t xml:space="preserve">, подготовительный этап)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5"/>
        <w:gridCol w:w="3797"/>
        <w:gridCol w:w="1843"/>
        <w:gridCol w:w="2409"/>
        <w:gridCol w:w="2268"/>
        <w:gridCol w:w="2268"/>
      </w:tblGrid>
      <w:tr w:rsidR="00093DAE" w:rsidTr="00093DAE">
        <w:trPr>
          <w:trHeight w:val="909"/>
        </w:trPr>
        <w:tc>
          <w:tcPr>
            <w:tcW w:w="2265" w:type="dxa"/>
            <w:tcBorders>
              <w:top w:val="single" w:sz="4" w:space="0" w:color="auto"/>
              <w:left w:val="single" w:sz="4" w:space="0" w:color="auto"/>
              <w:bottom w:val="single" w:sz="4" w:space="0" w:color="auto"/>
              <w:right w:val="single" w:sz="4" w:space="0" w:color="auto"/>
            </w:tcBorders>
          </w:tcPr>
          <w:p w:rsidR="00093DAE" w:rsidRDefault="00093DAE">
            <w:pPr>
              <w:spacing w:after="0" w:line="276" w:lineRule="auto"/>
              <w:jc w:val="left"/>
              <w:rPr>
                <w:rFonts w:ascii="Times New Roman" w:hAnsi="Times New Roman"/>
                <w:b/>
              </w:rPr>
            </w:pPr>
            <w:r>
              <w:rPr>
                <w:rFonts w:ascii="Times New Roman" w:hAnsi="Times New Roman"/>
                <w:b/>
              </w:rPr>
              <w:t xml:space="preserve">Образовательные </w:t>
            </w:r>
          </w:p>
          <w:p w:rsidR="00093DAE" w:rsidRDefault="00093DAE">
            <w:pPr>
              <w:spacing w:after="0" w:line="276" w:lineRule="auto"/>
              <w:jc w:val="left"/>
              <w:rPr>
                <w:rFonts w:ascii="Times New Roman" w:hAnsi="Times New Roman"/>
                <w:b/>
              </w:rPr>
            </w:pPr>
            <w:r>
              <w:rPr>
                <w:rFonts w:ascii="Times New Roman" w:hAnsi="Times New Roman"/>
                <w:b/>
              </w:rPr>
              <w:t>задачи</w:t>
            </w:r>
          </w:p>
          <w:p w:rsidR="00093DAE" w:rsidRDefault="00093DAE">
            <w:pPr>
              <w:spacing w:after="0" w:line="276" w:lineRule="auto"/>
              <w:jc w:val="right"/>
              <w:rPr>
                <w:rFonts w:ascii="Times New Roman" w:hAnsi="Times New Roman"/>
                <w:b/>
              </w:rPr>
            </w:pPr>
          </w:p>
        </w:tc>
        <w:tc>
          <w:tcPr>
            <w:tcW w:w="3797" w:type="dxa"/>
            <w:tcBorders>
              <w:top w:val="single" w:sz="4" w:space="0" w:color="auto"/>
              <w:left w:val="single" w:sz="4" w:space="0" w:color="auto"/>
              <w:bottom w:val="single" w:sz="4" w:space="0" w:color="auto"/>
              <w:right w:val="single" w:sz="4" w:space="0" w:color="auto"/>
            </w:tcBorders>
            <w:hideMark/>
          </w:tcPr>
          <w:p w:rsidR="00093DAE" w:rsidRDefault="00093DAE">
            <w:pPr>
              <w:spacing w:after="0" w:line="276" w:lineRule="auto"/>
              <w:rPr>
                <w:rFonts w:ascii="Times New Roman" w:hAnsi="Times New Roman"/>
                <w:b/>
              </w:rPr>
            </w:pPr>
            <w:r>
              <w:rPr>
                <w:rFonts w:ascii="Times New Roman" w:hAnsi="Times New Roman"/>
                <w:b/>
              </w:rPr>
              <w:t xml:space="preserve"> Содержание ННОД</w:t>
            </w:r>
          </w:p>
        </w:tc>
        <w:tc>
          <w:tcPr>
            <w:tcW w:w="1843" w:type="dxa"/>
            <w:tcBorders>
              <w:top w:val="single" w:sz="4" w:space="0" w:color="auto"/>
              <w:left w:val="single" w:sz="4" w:space="0" w:color="auto"/>
              <w:bottom w:val="single" w:sz="4" w:space="0" w:color="auto"/>
              <w:right w:val="single" w:sz="4" w:space="0" w:color="auto"/>
            </w:tcBorders>
          </w:tcPr>
          <w:p w:rsidR="00093DAE" w:rsidRDefault="00093DAE">
            <w:pPr>
              <w:spacing w:after="0" w:line="276" w:lineRule="auto"/>
              <w:jc w:val="center"/>
              <w:rPr>
                <w:rFonts w:ascii="Times New Roman" w:hAnsi="Times New Roman"/>
                <w:b/>
              </w:rPr>
            </w:pPr>
            <w:r>
              <w:rPr>
                <w:rFonts w:ascii="Times New Roman" w:hAnsi="Times New Roman"/>
                <w:b/>
              </w:rPr>
              <w:t>Образовательная область, вид деятельности</w:t>
            </w:r>
          </w:p>
          <w:p w:rsidR="00093DAE" w:rsidRDefault="00093DAE">
            <w:pPr>
              <w:spacing w:after="0" w:line="276" w:lineRule="auto"/>
              <w:jc w:val="center"/>
              <w:rPr>
                <w:rFonts w:ascii="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093DAE" w:rsidRDefault="00093DAE">
            <w:pPr>
              <w:spacing w:after="0" w:line="276" w:lineRule="auto"/>
              <w:jc w:val="center"/>
              <w:rPr>
                <w:rFonts w:ascii="Times New Roman" w:hAnsi="Times New Roman"/>
                <w:b/>
              </w:rPr>
            </w:pPr>
            <w:r>
              <w:rPr>
                <w:rFonts w:ascii="Times New Roman" w:hAnsi="Times New Roman"/>
                <w:b/>
              </w:rPr>
              <w:t xml:space="preserve">Формы реализации Программы </w:t>
            </w:r>
          </w:p>
          <w:p w:rsidR="00093DAE" w:rsidRDefault="00093DAE">
            <w:pPr>
              <w:spacing w:after="0" w:line="276" w:lineRule="auto"/>
              <w:jc w:val="center"/>
              <w:rPr>
                <w:rFonts w:ascii="Times New Roman" w:hAnsi="Times New Roman"/>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093DAE" w:rsidRDefault="00093DAE">
            <w:pPr>
              <w:spacing w:after="0" w:line="276" w:lineRule="auto"/>
              <w:jc w:val="center"/>
              <w:rPr>
                <w:rFonts w:ascii="Times New Roman" w:hAnsi="Times New Roman"/>
                <w:b/>
                <w:sz w:val="21"/>
                <w:szCs w:val="21"/>
              </w:rPr>
            </w:pPr>
            <w:r>
              <w:rPr>
                <w:rFonts w:ascii="Times New Roman" w:hAnsi="Times New Roman"/>
                <w:b/>
                <w:sz w:val="21"/>
                <w:szCs w:val="21"/>
              </w:rPr>
              <w:t>Средства реализации ООП</w:t>
            </w:r>
          </w:p>
          <w:p w:rsidR="00093DAE" w:rsidRDefault="00093DAE">
            <w:pPr>
              <w:spacing w:after="0" w:line="276" w:lineRule="auto"/>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093DAE" w:rsidRDefault="00093DAE">
            <w:pPr>
              <w:spacing w:after="0" w:line="276" w:lineRule="auto"/>
              <w:jc w:val="center"/>
              <w:rPr>
                <w:rFonts w:ascii="Times New Roman" w:hAnsi="Times New Roman"/>
                <w:sz w:val="20"/>
                <w:szCs w:val="20"/>
              </w:rPr>
            </w:pPr>
            <w:r>
              <w:rPr>
                <w:rFonts w:ascii="Times New Roman" w:hAnsi="Times New Roman"/>
                <w:b/>
              </w:rPr>
              <w:t>Планируемый результат</w:t>
            </w:r>
          </w:p>
        </w:tc>
      </w:tr>
      <w:tr w:rsidR="00093DAE" w:rsidRPr="00E20017" w:rsidTr="00093DAE">
        <w:trPr>
          <w:trHeight w:val="309"/>
        </w:trPr>
        <w:tc>
          <w:tcPr>
            <w:tcW w:w="2265" w:type="dxa"/>
            <w:tcBorders>
              <w:top w:val="single" w:sz="4" w:space="0" w:color="auto"/>
              <w:left w:val="single" w:sz="4" w:space="0" w:color="auto"/>
              <w:bottom w:val="single" w:sz="4" w:space="0" w:color="auto"/>
              <w:right w:val="single" w:sz="4" w:space="0" w:color="auto"/>
            </w:tcBorders>
            <w:hideMark/>
          </w:tcPr>
          <w:p w:rsidR="00093DAE" w:rsidRPr="00E20017" w:rsidRDefault="00093DAE" w:rsidP="00AD3342">
            <w:pPr>
              <w:spacing w:after="0" w:line="276" w:lineRule="auto"/>
              <w:jc w:val="left"/>
              <w:rPr>
                <w:rFonts w:ascii="Times New Roman" w:hAnsi="Times New Roman"/>
                <w:sz w:val="24"/>
                <w:szCs w:val="24"/>
              </w:rPr>
            </w:pPr>
            <w:r w:rsidRPr="00E20017">
              <w:rPr>
                <w:rFonts w:ascii="Times New Roman" w:hAnsi="Times New Roman"/>
                <w:sz w:val="24"/>
                <w:szCs w:val="24"/>
              </w:rPr>
              <w:t>Развитие интерес</w:t>
            </w:r>
            <w:r w:rsidR="00AD3342">
              <w:rPr>
                <w:rFonts w:ascii="Times New Roman" w:hAnsi="Times New Roman"/>
                <w:sz w:val="24"/>
                <w:szCs w:val="24"/>
              </w:rPr>
              <w:t>а</w:t>
            </w:r>
            <w:r w:rsidRPr="00E20017">
              <w:rPr>
                <w:rFonts w:ascii="Times New Roman" w:hAnsi="Times New Roman"/>
                <w:sz w:val="24"/>
                <w:szCs w:val="24"/>
              </w:rPr>
              <w:t xml:space="preserve">, любознательности и познавательной мотивации. Развитие общения и взаимодействия </w:t>
            </w:r>
            <w:proofErr w:type="gramStart"/>
            <w:r w:rsidRPr="00E20017">
              <w:rPr>
                <w:rFonts w:ascii="Times New Roman" w:hAnsi="Times New Roman"/>
                <w:sz w:val="24"/>
                <w:szCs w:val="24"/>
              </w:rPr>
              <w:t>со</w:t>
            </w:r>
            <w:proofErr w:type="gramEnd"/>
            <w:r w:rsidRPr="00E20017">
              <w:rPr>
                <w:rFonts w:ascii="Times New Roman" w:hAnsi="Times New Roman"/>
                <w:sz w:val="24"/>
                <w:szCs w:val="24"/>
              </w:rPr>
              <w:t xml:space="preserve"> взрослым. Формирование готовности к совместной деятельности.</w:t>
            </w:r>
          </w:p>
        </w:tc>
        <w:tc>
          <w:tcPr>
            <w:tcW w:w="3797" w:type="dxa"/>
            <w:tcBorders>
              <w:top w:val="single" w:sz="4" w:space="0" w:color="auto"/>
              <w:left w:val="single" w:sz="4" w:space="0" w:color="auto"/>
              <w:bottom w:val="single" w:sz="4" w:space="0" w:color="auto"/>
              <w:right w:val="single" w:sz="4" w:space="0" w:color="auto"/>
            </w:tcBorders>
            <w:hideMark/>
          </w:tcPr>
          <w:p w:rsidR="00E20017" w:rsidRDefault="00EE4147" w:rsidP="00E20017">
            <w:pPr>
              <w:spacing w:after="0"/>
              <w:rPr>
                <w:rFonts w:ascii="Times New Roman" w:hAnsi="Times New Roman"/>
              </w:rPr>
            </w:pPr>
            <w:r w:rsidRPr="00E20017">
              <w:rPr>
                <w:rFonts w:ascii="Times New Roman" w:hAnsi="Times New Roman"/>
              </w:rPr>
              <w:t>Сюрпризный</w:t>
            </w:r>
            <w:r w:rsidR="00093DAE" w:rsidRPr="00E20017">
              <w:rPr>
                <w:rFonts w:ascii="Times New Roman" w:hAnsi="Times New Roman"/>
              </w:rPr>
              <w:t xml:space="preserve"> момент.</w:t>
            </w:r>
            <w:r w:rsidR="00E20017">
              <w:rPr>
                <w:rFonts w:ascii="Times New Roman" w:hAnsi="Times New Roman"/>
              </w:rPr>
              <w:t xml:space="preserve"> </w:t>
            </w:r>
          </w:p>
          <w:p w:rsidR="007D6B88" w:rsidRPr="00493537" w:rsidRDefault="008308DB" w:rsidP="007D6B88">
            <w:pPr>
              <w:spacing w:after="0"/>
              <w:rPr>
                <w:rFonts w:ascii="Times New Roman" w:hAnsi="Times New Roman"/>
                <w:sz w:val="24"/>
                <w:szCs w:val="24"/>
              </w:rPr>
            </w:pPr>
            <w:r>
              <w:rPr>
                <w:rFonts w:ascii="Times New Roman" w:hAnsi="Times New Roman"/>
                <w:sz w:val="24"/>
                <w:szCs w:val="24"/>
              </w:rPr>
              <w:t>Воспитатель заносит в группу коробочку с елочными шарами.</w:t>
            </w:r>
          </w:p>
          <w:p w:rsidR="008308DB" w:rsidRPr="008308DB" w:rsidRDefault="008308DB" w:rsidP="008308DB">
            <w:pPr>
              <w:spacing w:after="0"/>
              <w:rPr>
                <w:rFonts w:ascii="Times New Roman" w:hAnsi="Times New Roman"/>
                <w:sz w:val="24"/>
                <w:szCs w:val="24"/>
              </w:rPr>
            </w:pPr>
            <w:r w:rsidRPr="008308DB">
              <w:rPr>
                <w:rFonts w:ascii="Times New Roman" w:hAnsi="Times New Roman"/>
                <w:sz w:val="24"/>
                <w:szCs w:val="24"/>
              </w:rPr>
              <w:t>Воспитатель: Скоро, совсем скоро у нас будет веселый праздник</w:t>
            </w:r>
            <w:r>
              <w:rPr>
                <w:rFonts w:ascii="Times New Roman" w:hAnsi="Times New Roman"/>
                <w:sz w:val="24"/>
                <w:szCs w:val="24"/>
              </w:rPr>
              <w:t>. Какой это праздник? (</w:t>
            </w:r>
            <w:r w:rsidRPr="008308DB">
              <w:rPr>
                <w:rFonts w:ascii="Times New Roman" w:hAnsi="Times New Roman"/>
                <w:i/>
                <w:sz w:val="24"/>
                <w:szCs w:val="24"/>
              </w:rPr>
              <w:t>Новый год</w:t>
            </w:r>
            <w:r>
              <w:rPr>
                <w:rFonts w:ascii="Times New Roman" w:hAnsi="Times New Roman"/>
                <w:sz w:val="24"/>
                <w:szCs w:val="24"/>
              </w:rPr>
              <w:t>)</w:t>
            </w:r>
            <w:r w:rsidRPr="008308DB">
              <w:rPr>
                <w:rFonts w:ascii="Times New Roman" w:hAnsi="Times New Roman"/>
                <w:sz w:val="24"/>
                <w:szCs w:val="24"/>
              </w:rPr>
              <w:t>. На Новый год  в каждом доме наряжают елку. На ее колючие веточки, остающиеся зелеными даже зимой, люди вешают украшения: шары, бусы.</w:t>
            </w:r>
          </w:p>
          <w:p w:rsidR="00093DAE" w:rsidRPr="00E20017" w:rsidRDefault="008308DB" w:rsidP="008308DB">
            <w:pPr>
              <w:spacing w:after="0"/>
            </w:pPr>
            <w:r w:rsidRPr="008308DB">
              <w:rPr>
                <w:rFonts w:ascii="Times New Roman" w:hAnsi="Times New Roman"/>
                <w:sz w:val="24"/>
                <w:szCs w:val="24"/>
              </w:rPr>
              <w:t xml:space="preserve"> На еловых ветках красуются вот такие разноцветные шары. (Показывает детям новогодние шары.) Посмотрите, а наш</w:t>
            </w:r>
            <w:r>
              <w:rPr>
                <w:rFonts w:ascii="Times New Roman" w:hAnsi="Times New Roman"/>
                <w:sz w:val="24"/>
                <w:szCs w:val="24"/>
              </w:rPr>
              <w:t>а</w:t>
            </w:r>
            <w:r w:rsidRPr="008308DB">
              <w:rPr>
                <w:rFonts w:ascii="Times New Roman" w:hAnsi="Times New Roman"/>
                <w:sz w:val="24"/>
                <w:szCs w:val="24"/>
              </w:rPr>
              <w:t xml:space="preserve"> елочк</w:t>
            </w:r>
            <w:r>
              <w:rPr>
                <w:rFonts w:ascii="Times New Roman" w:hAnsi="Times New Roman"/>
                <w:sz w:val="24"/>
                <w:szCs w:val="24"/>
              </w:rPr>
              <w:t>а без украшений:</w:t>
            </w:r>
            <w:r w:rsidRPr="008308DB">
              <w:rPr>
                <w:rFonts w:ascii="Times New Roman" w:hAnsi="Times New Roman"/>
                <w:sz w:val="24"/>
                <w:szCs w:val="24"/>
              </w:rPr>
              <w:t xml:space="preserve"> нет ни одной игрушки, ни одного шарика. (Обращает внимание детей на </w:t>
            </w:r>
            <w:r w:rsidRPr="008308DB">
              <w:rPr>
                <w:rFonts w:ascii="Times New Roman" w:hAnsi="Times New Roman"/>
                <w:sz w:val="24"/>
                <w:szCs w:val="24"/>
              </w:rPr>
              <w:lastRenderedPageBreak/>
              <w:t>мольберт,</w:t>
            </w:r>
            <w:r>
              <w:t xml:space="preserve"> </w:t>
            </w:r>
            <w:r w:rsidRPr="008308DB">
              <w:rPr>
                <w:rFonts w:ascii="Times New Roman" w:hAnsi="Times New Roman"/>
                <w:sz w:val="24"/>
                <w:szCs w:val="24"/>
              </w:rPr>
              <w:t xml:space="preserve">где на листе бумаги нарисована елка.) Как же нам нарисовать </w:t>
            </w:r>
            <w:r>
              <w:rPr>
                <w:rFonts w:ascii="Times New Roman" w:hAnsi="Times New Roman"/>
                <w:sz w:val="24"/>
                <w:szCs w:val="24"/>
              </w:rPr>
              <w:t>украшения</w:t>
            </w:r>
            <w:r w:rsidRPr="008308DB">
              <w:rPr>
                <w:rFonts w:ascii="Times New Roman" w:hAnsi="Times New Roman"/>
                <w:sz w:val="24"/>
                <w:szCs w:val="24"/>
              </w:rPr>
              <w:t>? На что они похожи? (Ответы детей.) Новогодние шарики похожи на маленькие мячи. Они имеют круглую форму. (Рисует рукой по воздуху круг, предлагает детям обвести контур шара, затем нарисовать круг пальчиком по воздуху.)</w:t>
            </w:r>
          </w:p>
        </w:tc>
        <w:tc>
          <w:tcPr>
            <w:tcW w:w="1843" w:type="dxa"/>
            <w:tcBorders>
              <w:top w:val="single" w:sz="4" w:space="0" w:color="auto"/>
              <w:left w:val="single" w:sz="4" w:space="0" w:color="auto"/>
              <w:bottom w:val="single" w:sz="4" w:space="0" w:color="auto"/>
              <w:right w:val="single" w:sz="4" w:space="0" w:color="auto"/>
            </w:tcBorders>
            <w:hideMark/>
          </w:tcPr>
          <w:p w:rsidR="00B37953" w:rsidRPr="00E20017" w:rsidRDefault="00B37953">
            <w:pPr>
              <w:spacing w:after="0" w:line="276" w:lineRule="auto"/>
              <w:jc w:val="left"/>
              <w:rPr>
                <w:rFonts w:ascii="Times New Roman" w:hAnsi="Times New Roman"/>
                <w:sz w:val="24"/>
                <w:szCs w:val="24"/>
              </w:rPr>
            </w:pPr>
            <w:r w:rsidRPr="00E20017">
              <w:rPr>
                <w:rFonts w:ascii="Times New Roman" w:hAnsi="Times New Roman"/>
                <w:sz w:val="24"/>
                <w:szCs w:val="24"/>
              </w:rPr>
              <w:lastRenderedPageBreak/>
              <w:t xml:space="preserve"> Социально-коммун</w:t>
            </w:r>
            <w:r w:rsidR="00E70777" w:rsidRPr="00E20017">
              <w:rPr>
                <w:rFonts w:ascii="Times New Roman" w:hAnsi="Times New Roman"/>
                <w:sz w:val="24"/>
                <w:szCs w:val="24"/>
              </w:rPr>
              <w:t xml:space="preserve">икативное </w:t>
            </w:r>
            <w:r w:rsidRPr="00E20017">
              <w:rPr>
                <w:rFonts w:ascii="Times New Roman" w:hAnsi="Times New Roman"/>
                <w:sz w:val="24"/>
                <w:szCs w:val="24"/>
              </w:rPr>
              <w:t xml:space="preserve"> развитие. </w:t>
            </w:r>
          </w:p>
          <w:p w:rsidR="00093DAE" w:rsidRPr="00E20017" w:rsidRDefault="00B37953">
            <w:pPr>
              <w:spacing w:after="0" w:line="276" w:lineRule="auto"/>
              <w:jc w:val="left"/>
              <w:rPr>
                <w:rFonts w:ascii="Times New Roman" w:hAnsi="Times New Roman"/>
                <w:sz w:val="24"/>
                <w:szCs w:val="24"/>
              </w:rPr>
            </w:pPr>
            <w:r w:rsidRPr="00E20017">
              <w:rPr>
                <w:rFonts w:ascii="Times New Roman" w:hAnsi="Times New Roman"/>
                <w:sz w:val="24"/>
                <w:szCs w:val="24"/>
              </w:rPr>
              <w:t>К</w:t>
            </w:r>
            <w:r w:rsidR="00E20017">
              <w:rPr>
                <w:rFonts w:ascii="Times New Roman" w:hAnsi="Times New Roman"/>
                <w:sz w:val="24"/>
                <w:szCs w:val="24"/>
              </w:rPr>
              <w:t>оммуникативное развитие</w:t>
            </w:r>
            <w:r w:rsidR="00EE4147" w:rsidRPr="00E20017">
              <w:rPr>
                <w:rFonts w:ascii="Times New Roman" w:hAnsi="Times New Roman"/>
                <w:sz w:val="24"/>
                <w:szCs w:val="24"/>
              </w:rPr>
              <w:t>.</w:t>
            </w:r>
            <w:r w:rsidRPr="00E20017">
              <w:rPr>
                <w:rFonts w:ascii="Times New Roman" w:hAnsi="Times New Roman"/>
                <w:sz w:val="24"/>
                <w:szCs w:val="24"/>
              </w:rPr>
              <w:t xml:space="preserve"> </w:t>
            </w:r>
          </w:p>
          <w:p w:rsidR="00B37953" w:rsidRPr="00E20017" w:rsidRDefault="00E70777">
            <w:pPr>
              <w:spacing w:after="0" w:line="276" w:lineRule="auto"/>
              <w:jc w:val="left"/>
              <w:rPr>
                <w:rFonts w:ascii="Times New Roman" w:hAnsi="Times New Roman"/>
                <w:sz w:val="24"/>
                <w:szCs w:val="24"/>
              </w:rPr>
            </w:pPr>
            <w:r w:rsidRPr="00E20017">
              <w:rPr>
                <w:rFonts w:ascii="Times New Roman" w:hAnsi="Times New Roman"/>
                <w:sz w:val="24"/>
                <w:szCs w:val="24"/>
              </w:rPr>
              <w:t xml:space="preserve">Познавательное развитие </w:t>
            </w:r>
            <w:r w:rsidR="00B37953" w:rsidRPr="00E20017">
              <w:rPr>
                <w:rFonts w:ascii="Times New Roman" w:hAnsi="Times New Roman"/>
                <w:sz w:val="24"/>
                <w:szCs w:val="24"/>
              </w:rPr>
              <w:t xml:space="preserve"> </w:t>
            </w:r>
          </w:p>
          <w:p w:rsidR="00B37953" w:rsidRPr="00E20017" w:rsidRDefault="00B37953">
            <w:pPr>
              <w:spacing w:after="0" w:line="276" w:lineRule="auto"/>
              <w:jc w:val="left"/>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EE4147" w:rsidRPr="00E20017" w:rsidRDefault="00093DAE">
            <w:pPr>
              <w:spacing w:after="0" w:line="276" w:lineRule="auto"/>
              <w:jc w:val="left"/>
              <w:rPr>
                <w:rFonts w:ascii="Times New Roman" w:hAnsi="Times New Roman"/>
                <w:sz w:val="24"/>
                <w:szCs w:val="24"/>
              </w:rPr>
            </w:pPr>
            <w:r w:rsidRPr="00E20017">
              <w:rPr>
                <w:rFonts w:ascii="Times New Roman" w:hAnsi="Times New Roman"/>
                <w:sz w:val="24"/>
                <w:szCs w:val="24"/>
              </w:rPr>
              <w:t>Специальное моделиро</w:t>
            </w:r>
            <w:r w:rsidR="00EE4147" w:rsidRPr="00E20017">
              <w:rPr>
                <w:rFonts w:ascii="Times New Roman" w:hAnsi="Times New Roman"/>
                <w:sz w:val="24"/>
                <w:szCs w:val="24"/>
              </w:rPr>
              <w:t>вание ситуации общения.</w:t>
            </w:r>
          </w:p>
          <w:p w:rsidR="00EE4147" w:rsidRPr="00E20017" w:rsidRDefault="00EE4147">
            <w:pPr>
              <w:spacing w:after="0" w:line="276" w:lineRule="auto"/>
              <w:jc w:val="left"/>
              <w:rPr>
                <w:rFonts w:ascii="Times New Roman" w:hAnsi="Times New Roman"/>
                <w:sz w:val="24"/>
                <w:szCs w:val="24"/>
              </w:rPr>
            </w:pPr>
          </w:p>
          <w:p w:rsidR="00093DAE" w:rsidRDefault="00093DAE">
            <w:pPr>
              <w:spacing w:after="0" w:line="276" w:lineRule="auto"/>
              <w:jc w:val="left"/>
              <w:rPr>
                <w:rFonts w:ascii="Times New Roman" w:hAnsi="Times New Roman"/>
                <w:sz w:val="24"/>
                <w:szCs w:val="24"/>
              </w:rPr>
            </w:pPr>
            <w:r w:rsidRPr="00E20017">
              <w:rPr>
                <w:rFonts w:ascii="Times New Roman" w:hAnsi="Times New Roman"/>
                <w:sz w:val="24"/>
                <w:szCs w:val="24"/>
              </w:rPr>
              <w:br/>
            </w:r>
          </w:p>
          <w:p w:rsidR="007D6B88" w:rsidRDefault="007D6B88">
            <w:pPr>
              <w:spacing w:after="0" w:line="276" w:lineRule="auto"/>
              <w:jc w:val="left"/>
              <w:rPr>
                <w:rFonts w:ascii="Times New Roman" w:hAnsi="Times New Roman"/>
                <w:sz w:val="24"/>
                <w:szCs w:val="24"/>
              </w:rPr>
            </w:pPr>
            <w:r>
              <w:rPr>
                <w:rFonts w:ascii="Times New Roman" w:hAnsi="Times New Roman"/>
                <w:sz w:val="24"/>
                <w:szCs w:val="24"/>
              </w:rPr>
              <w:t xml:space="preserve">Беседа  </w:t>
            </w:r>
          </w:p>
          <w:p w:rsidR="007D6B88" w:rsidRDefault="007D6B88">
            <w:pPr>
              <w:spacing w:after="0" w:line="276" w:lineRule="auto"/>
              <w:jc w:val="left"/>
              <w:rPr>
                <w:rFonts w:ascii="Times New Roman" w:hAnsi="Times New Roman"/>
                <w:sz w:val="24"/>
                <w:szCs w:val="24"/>
              </w:rPr>
            </w:pPr>
          </w:p>
          <w:p w:rsidR="007D6B88" w:rsidRDefault="007D6B88">
            <w:pPr>
              <w:spacing w:after="0" w:line="276" w:lineRule="auto"/>
              <w:jc w:val="left"/>
              <w:rPr>
                <w:rFonts w:ascii="Times New Roman" w:hAnsi="Times New Roman"/>
                <w:sz w:val="24"/>
                <w:szCs w:val="24"/>
              </w:rPr>
            </w:pPr>
          </w:p>
          <w:p w:rsidR="007D6B88" w:rsidRDefault="007D6B88">
            <w:pPr>
              <w:spacing w:after="0" w:line="276" w:lineRule="auto"/>
              <w:jc w:val="left"/>
              <w:rPr>
                <w:rFonts w:ascii="Times New Roman" w:hAnsi="Times New Roman"/>
                <w:sz w:val="24"/>
                <w:szCs w:val="24"/>
              </w:rPr>
            </w:pPr>
          </w:p>
          <w:p w:rsidR="007D6B88" w:rsidRDefault="007D6B88">
            <w:pPr>
              <w:spacing w:after="0" w:line="276" w:lineRule="auto"/>
              <w:jc w:val="left"/>
              <w:rPr>
                <w:rFonts w:ascii="Times New Roman" w:hAnsi="Times New Roman"/>
                <w:sz w:val="24"/>
                <w:szCs w:val="24"/>
              </w:rPr>
            </w:pPr>
          </w:p>
          <w:p w:rsidR="00093DAE" w:rsidRPr="00E20017" w:rsidRDefault="00093DAE">
            <w:pPr>
              <w:spacing w:after="0" w:line="276" w:lineRule="auto"/>
              <w:jc w:val="left"/>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A0153" w:rsidRPr="00E20017" w:rsidRDefault="00093DAE" w:rsidP="001A0153">
            <w:pPr>
              <w:spacing w:after="0" w:line="276" w:lineRule="auto"/>
              <w:jc w:val="left"/>
              <w:rPr>
                <w:rFonts w:ascii="Times New Roman" w:hAnsi="Times New Roman"/>
                <w:sz w:val="24"/>
                <w:szCs w:val="24"/>
              </w:rPr>
            </w:pPr>
            <w:r w:rsidRPr="00E20017">
              <w:rPr>
                <w:rFonts w:ascii="Times New Roman" w:hAnsi="Times New Roman"/>
                <w:sz w:val="24"/>
                <w:szCs w:val="24"/>
              </w:rPr>
              <w:t xml:space="preserve">Слово </w:t>
            </w:r>
            <w:r w:rsidR="00EE4147" w:rsidRPr="00E20017">
              <w:rPr>
                <w:rFonts w:ascii="Times New Roman" w:hAnsi="Times New Roman"/>
                <w:sz w:val="24"/>
                <w:szCs w:val="24"/>
              </w:rPr>
              <w:t>педагога, речь детей.</w:t>
            </w:r>
            <w:r w:rsidR="00EE4147" w:rsidRPr="00E20017">
              <w:rPr>
                <w:rFonts w:ascii="Times New Roman" w:hAnsi="Times New Roman"/>
                <w:sz w:val="24"/>
                <w:szCs w:val="24"/>
              </w:rPr>
              <w:br/>
            </w:r>
            <w:r w:rsidRPr="00E20017">
              <w:rPr>
                <w:rFonts w:ascii="Times New Roman" w:hAnsi="Times New Roman"/>
                <w:sz w:val="24"/>
                <w:szCs w:val="24"/>
              </w:rPr>
              <w:br/>
            </w:r>
            <w:r w:rsidR="008308DB">
              <w:rPr>
                <w:rFonts w:ascii="Times New Roman" w:hAnsi="Times New Roman"/>
                <w:sz w:val="24"/>
                <w:szCs w:val="24"/>
              </w:rPr>
              <w:t>Елочные шары, мол</w:t>
            </w:r>
            <w:r w:rsidR="00955657">
              <w:rPr>
                <w:rFonts w:ascii="Times New Roman" w:hAnsi="Times New Roman"/>
                <w:sz w:val="24"/>
                <w:szCs w:val="24"/>
              </w:rPr>
              <w:t>ь</w:t>
            </w:r>
            <w:r w:rsidR="008308DB">
              <w:rPr>
                <w:rFonts w:ascii="Times New Roman" w:hAnsi="Times New Roman"/>
                <w:sz w:val="24"/>
                <w:szCs w:val="24"/>
              </w:rPr>
              <w:t>берт с рисунком елки.</w:t>
            </w:r>
          </w:p>
          <w:p w:rsidR="00093DAE" w:rsidRPr="00E20017" w:rsidRDefault="00093DAE">
            <w:pPr>
              <w:shd w:val="clear" w:color="auto" w:fill="FFFFFF"/>
              <w:spacing w:before="240" w:after="240" w:line="270" w:lineRule="atLeast"/>
              <w:jc w:val="left"/>
              <w:rPr>
                <w:rFonts w:ascii="Times New Roman" w:hAnsi="Times New Roman"/>
                <w:spacing w:val="-1"/>
                <w:sz w:val="24"/>
                <w:szCs w:val="24"/>
              </w:rPr>
            </w:pPr>
          </w:p>
          <w:p w:rsidR="002D5916" w:rsidRPr="00E20017" w:rsidRDefault="001A0153">
            <w:pPr>
              <w:shd w:val="clear" w:color="auto" w:fill="FFFFFF"/>
              <w:spacing w:before="240" w:after="240" w:line="270" w:lineRule="atLeast"/>
              <w:jc w:val="left"/>
              <w:rPr>
                <w:rFonts w:ascii="Times New Roman" w:hAnsi="Times New Roman"/>
                <w:sz w:val="24"/>
                <w:szCs w:val="24"/>
              </w:rPr>
            </w:pPr>
            <w:r w:rsidRPr="00E20017">
              <w:rPr>
                <w:rFonts w:ascii="Times New Roman" w:hAnsi="Times New Roman"/>
                <w:spacing w:val="-1"/>
                <w:sz w:val="24"/>
                <w:szCs w:val="24"/>
              </w:rPr>
              <w:t>.</w:t>
            </w:r>
          </w:p>
          <w:p w:rsidR="00093DAE" w:rsidRPr="00E20017" w:rsidRDefault="00093DAE">
            <w:pPr>
              <w:spacing w:before="225" w:after="225" w:line="276"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093DAE" w:rsidRPr="00E20017" w:rsidRDefault="00093DAE">
            <w:pPr>
              <w:spacing w:after="0" w:line="276" w:lineRule="auto"/>
              <w:jc w:val="left"/>
              <w:rPr>
                <w:rFonts w:ascii="Times New Roman" w:hAnsi="Times New Roman"/>
                <w:sz w:val="24"/>
                <w:szCs w:val="24"/>
              </w:rPr>
            </w:pPr>
            <w:r w:rsidRPr="00E20017">
              <w:rPr>
                <w:rFonts w:ascii="Times New Roman" w:hAnsi="Times New Roman"/>
                <w:sz w:val="24"/>
                <w:szCs w:val="24"/>
              </w:rPr>
              <w:t>Мотивация на предстоящую деятельность, общение и взаимодействие с педагогом, готовность к совместной деятельности.</w:t>
            </w:r>
          </w:p>
        </w:tc>
      </w:tr>
    </w:tbl>
    <w:p w:rsidR="00093DAE" w:rsidRPr="00E20017" w:rsidRDefault="00093DAE" w:rsidP="00093DAE">
      <w:pPr>
        <w:rPr>
          <w:rFonts w:ascii="Times New Roman" w:hAnsi="Times New Roman"/>
          <w:b/>
          <w:sz w:val="24"/>
          <w:szCs w:val="24"/>
        </w:rPr>
      </w:pPr>
    </w:p>
    <w:p w:rsidR="00EE4147" w:rsidRDefault="00EE4147" w:rsidP="00093DAE">
      <w:pPr>
        <w:rPr>
          <w:rFonts w:ascii="Times New Roman" w:hAnsi="Times New Roman"/>
          <w:b/>
          <w:sz w:val="24"/>
          <w:szCs w:val="24"/>
        </w:rPr>
      </w:pPr>
    </w:p>
    <w:p w:rsidR="008F0A9C" w:rsidRDefault="008F0A9C" w:rsidP="00093DAE">
      <w:pPr>
        <w:rPr>
          <w:rFonts w:ascii="Times New Roman" w:hAnsi="Times New Roman"/>
          <w:b/>
          <w:sz w:val="24"/>
          <w:szCs w:val="24"/>
        </w:rPr>
      </w:pPr>
    </w:p>
    <w:p w:rsidR="008F0A9C" w:rsidRDefault="008F0A9C" w:rsidP="00093DAE">
      <w:pPr>
        <w:rPr>
          <w:rFonts w:ascii="Times New Roman" w:hAnsi="Times New Roman"/>
          <w:b/>
          <w:sz w:val="24"/>
          <w:szCs w:val="24"/>
        </w:rPr>
      </w:pPr>
    </w:p>
    <w:p w:rsidR="008F0A9C" w:rsidRDefault="008F0A9C" w:rsidP="00093DAE">
      <w:pPr>
        <w:rPr>
          <w:rFonts w:ascii="Times New Roman" w:hAnsi="Times New Roman"/>
          <w:b/>
          <w:sz w:val="24"/>
          <w:szCs w:val="24"/>
        </w:rPr>
      </w:pPr>
    </w:p>
    <w:p w:rsidR="008F0A9C" w:rsidRDefault="008F0A9C" w:rsidP="00093DAE">
      <w:pPr>
        <w:rPr>
          <w:rFonts w:ascii="Times New Roman" w:hAnsi="Times New Roman"/>
          <w:b/>
          <w:sz w:val="24"/>
          <w:szCs w:val="24"/>
        </w:rPr>
      </w:pPr>
    </w:p>
    <w:p w:rsidR="008F0A9C" w:rsidRDefault="008F0A9C" w:rsidP="00093DAE">
      <w:pPr>
        <w:rPr>
          <w:rFonts w:ascii="Times New Roman" w:hAnsi="Times New Roman"/>
          <w:b/>
          <w:sz w:val="24"/>
          <w:szCs w:val="24"/>
        </w:rPr>
      </w:pPr>
    </w:p>
    <w:p w:rsidR="008F0A9C" w:rsidRDefault="008F0A9C" w:rsidP="00093DAE">
      <w:pPr>
        <w:rPr>
          <w:rFonts w:ascii="Times New Roman" w:hAnsi="Times New Roman"/>
          <w:b/>
          <w:sz w:val="24"/>
          <w:szCs w:val="24"/>
        </w:rPr>
      </w:pPr>
    </w:p>
    <w:p w:rsidR="008F0A9C" w:rsidRDefault="008F0A9C" w:rsidP="00093DAE">
      <w:pPr>
        <w:rPr>
          <w:rFonts w:ascii="Times New Roman" w:hAnsi="Times New Roman"/>
          <w:b/>
          <w:sz w:val="24"/>
          <w:szCs w:val="24"/>
        </w:rPr>
      </w:pPr>
    </w:p>
    <w:p w:rsidR="008F0A9C" w:rsidRDefault="008F0A9C" w:rsidP="00093DAE">
      <w:pPr>
        <w:rPr>
          <w:rFonts w:ascii="Times New Roman" w:hAnsi="Times New Roman"/>
          <w:b/>
          <w:sz w:val="24"/>
          <w:szCs w:val="24"/>
        </w:rPr>
      </w:pPr>
    </w:p>
    <w:p w:rsidR="008F0A9C" w:rsidRDefault="008F0A9C" w:rsidP="00093DAE">
      <w:pPr>
        <w:rPr>
          <w:rFonts w:ascii="Times New Roman" w:hAnsi="Times New Roman"/>
          <w:b/>
          <w:sz w:val="24"/>
          <w:szCs w:val="24"/>
        </w:rPr>
      </w:pPr>
    </w:p>
    <w:p w:rsidR="008F0A9C" w:rsidRDefault="008F0A9C" w:rsidP="00093DAE">
      <w:pPr>
        <w:rPr>
          <w:rFonts w:ascii="Times New Roman" w:hAnsi="Times New Roman"/>
          <w:b/>
          <w:sz w:val="24"/>
          <w:szCs w:val="24"/>
        </w:rPr>
      </w:pPr>
    </w:p>
    <w:p w:rsidR="008F0A9C" w:rsidRDefault="008F0A9C" w:rsidP="00093DAE">
      <w:pPr>
        <w:rPr>
          <w:rFonts w:ascii="Times New Roman" w:hAnsi="Times New Roman"/>
          <w:b/>
          <w:sz w:val="24"/>
          <w:szCs w:val="24"/>
        </w:rPr>
      </w:pPr>
    </w:p>
    <w:p w:rsidR="008F0A9C" w:rsidRDefault="008F0A9C" w:rsidP="00093DAE">
      <w:pPr>
        <w:rPr>
          <w:rFonts w:ascii="Times New Roman" w:hAnsi="Times New Roman"/>
          <w:b/>
          <w:sz w:val="24"/>
          <w:szCs w:val="24"/>
        </w:rPr>
      </w:pPr>
    </w:p>
    <w:p w:rsidR="008F0A9C" w:rsidRDefault="008F0A9C" w:rsidP="00093DAE">
      <w:pPr>
        <w:rPr>
          <w:rFonts w:ascii="Times New Roman" w:hAnsi="Times New Roman"/>
          <w:b/>
          <w:sz w:val="24"/>
          <w:szCs w:val="24"/>
        </w:rPr>
      </w:pPr>
    </w:p>
    <w:p w:rsidR="008F0A9C" w:rsidRDefault="008F0A9C" w:rsidP="00093DAE">
      <w:pPr>
        <w:rPr>
          <w:rFonts w:ascii="Times New Roman" w:hAnsi="Times New Roman"/>
          <w:b/>
          <w:sz w:val="24"/>
          <w:szCs w:val="24"/>
        </w:rPr>
      </w:pPr>
    </w:p>
    <w:p w:rsidR="008F0A9C" w:rsidRDefault="008F0A9C" w:rsidP="00093DAE">
      <w:pPr>
        <w:rPr>
          <w:rFonts w:ascii="Times New Roman" w:hAnsi="Times New Roman"/>
          <w:b/>
          <w:sz w:val="24"/>
          <w:szCs w:val="24"/>
        </w:rPr>
      </w:pPr>
    </w:p>
    <w:p w:rsidR="008F0A9C" w:rsidRDefault="008F0A9C" w:rsidP="00093DAE">
      <w:pPr>
        <w:rPr>
          <w:rFonts w:ascii="Times New Roman" w:hAnsi="Times New Roman"/>
          <w:b/>
          <w:sz w:val="24"/>
          <w:szCs w:val="24"/>
        </w:rPr>
      </w:pPr>
    </w:p>
    <w:p w:rsidR="008F0A9C" w:rsidRDefault="008F0A9C" w:rsidP="00093DAE">
      <w:pPr>
        <w:rPr>
          <w:rFonts w:ascii="Times New Roman" w:hAnsi="Times New Roman"/>
          <w:b/>
          <w:sz w:val="24"/>
          <w:szCs w:val="24"/>
        </w:rPr>
      </w:pPr>
    </w:p>
    <w:p w:rsidR="008F0A9C" w:rsidRDefault="008F0A9C" w:rsidP="00093DAE">
      <w:pPr>
        <w:rPr>
          <w:rFonts w:ascii="Times New Roman" w:hAnsi="Times New Roman"/>
          <w:b/>
          <w:sz w:val="24"/>
          <w:szCs w:val="24"/>
        </w:rPr>
      </w:pPr>
    </w:p>
    <w:p w:rsidR="008F0A9C" w:rsidRDefault="008F0A9C" w:rsidP="00093DAE">
      <w:pPr>
        <w:rPr>
          <w:rFonts w:ascii="Times New Roman" w:hAnsi="Times New Roman"/>
          <w:b/>
          <w:sz w:val="24"/>
          <w:szCs w:val="24"/>
        </w:rPr>
      </w:pPr>
    </w:p>
    <w:p w:rsidR="008F0A9C" w:rsidRDefault="008F0A9C" w:rsidP="00093DAE">
      <w:pPr>
        <w:rPr>
          <w:rFonts w:ascii="Times New Roman" w:hAnsi="Times New Roman"/>
          <w:b/>
          <w:sz w:val="24"/>
          <w:szCs w:val="24"/>
        </w:rPr>
      </w:pPr>
    </w:p>
    <w:p w:rsidR="00093DAE" w:rsidRDefault="00093DAE" w:rsidP="00093DAE">
      <w:pPr>
        <w:rPr>
          <w:rFonts w:ascii="Times New Roman" w:hAnsi="Times New Roman"/>
          <w:b/>
          <w:sz w:val="24"/>
          <w:szCs w:val="24"/>
        </w:rPr>
      </w:pPr>
      <w:r>
        <w:rPr>
          <w:rFonts w:ascii="Times New Roman" w:hAnsi="Times New Roman"/>
          <w:b/>
          <w:sz w:val="24"/>
          <w:szCs w:val="24"/>
        </w:rPr>
        <w:lastRenderedPageBreak/>
        <w:t>Основная часть (содержательный, деятельностный этап)</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3"/>
        <w:gridCol w:w="3969"/>
        <w:gridCol w:w="1843"/>
        <w:gridCol w:w="2409"/>
        <w:gridCol w:w="2268"/>
        <w:gridCol w:w="2268"/>
      </w:tblGrid>
      <w:tr w:rsidR="00093DAE" w:rsidTr="00093DAE">
        <w:tc>
          <w:tcPr>
            <w:tcW w:w="2093" w:type="dxa"/>
            <w:tcBorders>
              <w:top w:val="single" w:sz="4" w:space="0" w:color="auto"/>
              <w:left w:val="single" w:sz="4" w:space="0" w:color="auto"/>
              <w:bottom w:val="single" w:sz="4" w:space="0" w:color="auto"/>
              <w:right w:val="single" w:sz="4" w:space="0" w:color="auto"/>
            </w:tcBorders>
          </w:tcPr>
          <w:p w:rsidR="00093DAE" w:rsidRDefault="00093DAE">
            <w:pPr>
              <w:spacing w:after="0" w:line="276" w:lineRule="auto"/>
              <w:jc w:val="left"/>
              <w:rPr>
                <w:rFonts w:ascii="Times New Roman" w:hAnsi="Times New Roman"/>
                <w:b/>
              </w:rPr>
            </w:pPr>
            <w:r>
              <w:rPr>
                <w:rFonts w:ascii="Times New Roman" w:hAnsi="Times New Roman"/>
                <w:b/>
              </w:rPr>
              <w:t xml:space="preserve">Образовательные </w:t>
            </w:r>
          </w:p>
          <w:p w:rsidR="00093DAE" w:rsidRDefault="00093DAE">
            <w:pPr>
              <w:spacing w:after="0" w:line="276" w:lineRule="auto"/>
              <w:jc w:val="left"/>
              <w:rPr>
                <w:rFonts w:ascii="Times New Roman" w:hAnsi="Times New Roman"/>
                <w:b/>
              </w:rPr>
            </w:pPr>
            <w:r>
              <w:rPr>
                <w:rFonts w:ascii="Times New Roman" w:hAnsi="Times New Roman"/>
                <w:b/>
              </w:rPr>
              <w:t>задачи</w:t>
            </w:r>
          </w:p>
          <w:p w:rsidR="00093DAE" w:rsidRDefault="00093DAE">
            <w:pPr>
              <w:spacing w:after="0" w:line="276" w:lineRule="auto"/>
              <w:jc w:val="center"/>
              <w:rPr>
                <w:rFonts w:ascii="Times New Roman" w:hAnsi="Times New Roman"/>
                <w:b/>
              </w:rPr>
            </w:pPr>
          </w:p>
        </w:tc>
        <w:tc>
          <w:tcPr>
            <w:tcW w:w="3969" w:type="dxa"/>
            <w:tcBorders>
              <w:top w:val="single" w:sz="4" w:space="0" w:color="auto"/>
              <w:left w:val="single" w:sz="4" w:space="0" w:color="auto"/>
              <w:bottom w:val="single" w:sz="4" w:space="0" w:color="auto"/>
              <w:right w:val="single" w:sz="4" w:space="0" w:color="auto"/>
            </w:tcBorders>
            <w:hideMark/>
          </w:tcPr>
          <w:p w:rsidR="00093DAE" w:rsidRDefault="00093DAE">
            <w:pPr>
              <w:spacing w:after="0" w:line="276" w:lineRule="auto"/>
              <w:jc w:val="center"/>
              <w:rPr>
                <w:rFonts w:ascii="Times New Roman" w:hAnsi="Times New Roman"/>
                <w:b/>
              </w:rPr>
            </w:pPr>
            <w:r>
              <w:rPr>
                <w:rFonts w:ascii="Times New Roman" w:hAnsi="Times New Roman"/>
                <w:b/>
              </w:rPr>
              <w:t>Содержание ННОД</w:t>
            </w:r>
          </w:p>
        </w:tc>
        <w:tc>
          <w:tcPr>
            <w:tcW w:w="1843" w:type="dxa"/>
            <w:tcBorders>
              <w:top w:val="single" w:sz="4" w:space="0" w:color="auto"/>
              <w:left w:val="single" w:sz="4" w:space="0" w:color="auto"/>
              <w:bottom w:val="single" w:sz="4" w:space="0" w:color="auto"/>
              <w:right w:val="single" w:sz="4" w:space="0" w:color="auto"/>
            </w:tcBorders>
          </w:tcPr>
          <w:p w:rsidR="00093DAE" w:rsidRDefault="00093DAE">
            <w:pPr>
              <w:spacing w:after="0" w:line="276" w:lineRule="auto"/>
              <w:jc w:val="center"/>
              <w:rPr>
                <w:rFonts w:ascii="Times New Roman" w:hAnsi="Times New Roman"/>
                <w:b/>
              </w:rPr>
            </w:pPr>
            <w:r>
              <w:rPr>
                <w:rFonts w:ascii="Times New Roman" w:hAnsi="Times New Roman"/>
                <w:b/>
              </w:rPr>
              <w:t>Образовательная область, вид деятельности</w:t>
            </w:r>
          </w:p>
          <w:p w:rsidR="00093DAE" w:rsidRDefault="00093DAE">
            <w:pPr>
              <w:spacing w:after="0" w:line="276" w:lineRule="auto"/>
              <w:jc w:val="center"/>
              <w:rPr>
                <w:rFonts w:ascii="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093DAE" w:rsidRDefault="00093DAE">
            <w:pPr>
              <w:spacing w:after="0" w:line="276" w:lineRule="auto"/>
              <w:jc w:val="center"/>
              <w:rPr>
                <w:rFonts w:ascii="Times New Roman" w:hAnsi="Times New Roman"/>
                <w:b/>
              </w:rPr>
            </w:pPr>
            <w:r>
              <w:rPr>
                <w:rFonts w:ascii="Times New Roman" w:hAnsi="Times New Roman"/>
                <w:b/>
              </w:rPr>
              <w:t>Формы реализации Программы</w:t>
            </w:r>
          </w:p>
          <w:p w:rsidR="00093DAE" w:rsidRDefault="00093DAE">
            <w:pPr>
              <w:spacing w:after="0" w:line="276" w:lineRule="auto"/>
              <w:jc w:val="center"/>
              <w:rPr>
                <w:rFonts w:ascii="Times New Roman" w:hAnsi="Times New Roman"/>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093DAE" w:rsidRDefault="00093DAE">
            <w:pPr>
              <w:spacing w:after="0" w:line="276" w:lineRule="auto"/>
              <w:jc w:val="center"/>
              <w:rPr>
                <w:rFonts w:ascii="Times New Roman" w:hAnsi="Times New Roman"/>
                <w:b/>
                <w:sz w:val="21"/>
                <w:szCs w:val="21"/>
              </w:rPr>
            </w:pPr>
            <w:r>
              <w:rPr>
                <w:rFonts w:ascii="Times New Roman" w:hAnsi="Times New Roman"/>
                <w:b/>
                <w:sz w:val="21"/>
                <w:szCs w:val="21"/>
              </w:rPr>
              <w:t>Средства реализации ООП</w:t>
            </w:r>
          </w:p>
          <w:p w:rsidR="00093DAE" w:rsidRDefault="00093DAE">
            <w:pPr>
              <w:spacing w:after="0" w:line="276" w:lineRule="auto"/>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093DAE" w:rsidRDefault="00093DAE">
            <w:pPr>
              <w:spacing w:after="0" w:line="276" w:lineRule="auto"/>
              <w:jc w:val="center"/>
              <w:rPr>
                <w:rFonts w:ascii="Times New Roman" w:hAnsi="Times New Roman"/>
                <w:sz w:val="20"/>
                <w:szCs w:val="20"/>
              </w:rPr>
            </w:pPr>
            <w:r>
              <w:rPr>
                <w:rFonts w:ascii="Times New Roman" w:hAnsi="Times New Roman"/>
                <w:b/>
              </w:rPr>
              <w:t>Планируемые результаты</w:t>
            </w:r>
          </w:p>
        </w:tc>
      </w:tr>
      <w:tr w:rsidR="00093DAE" w:rsidTr="00C21689">
        <w:trPr>
          <w:trHeight w:val="3396"/>
        </w:trPr>
        <w:tc>
          <w:tcPr>
            <w:tcW w:w="2093" w:type="dxa"/>
            <w:tcBorders>
              <w:top w:val="single" w:sz="4" w:space="0" w:color="auto"/>
              <w:left w:val="single" w:sz="4" w:space="0" w:color="auto"/>
              <w:bottom w:val="single" w:sz="4" w:space="0" w:color="auto"/>
              <w:right w:val="single" w:sz="4" w:space="0" w:color="auto"/>
            </w:tcBorders>
            <w:hideMark/>
          </w:tcPr>
          <w:p w:rsidR="00B64C27" w:rsidRDefault="00093DAE">
            <w:pPr>
              <w:spacing w:before="225" w:after="225" w:line="276" w:lineRule="auto"/>
              <w:rPr>
                <w:rFonts w:ascii="Times New Roman" w:hAnsi="Times New Roman"/>
                <w:color w:val="000000" w:themeColor="text1"/>
              </w:rPr>
            </w:pPr>
            <w:r w:rsidRPr="00EE4147">
              <w:rPr>
                <w:rFonts w:ascii="Times New Roman" w:hAnsi="Times New Roman"/>
                <w:color w:val="000000" w:themeColor="text1"/>
                <w:sz w:val="24"/>
                <w:szCs w:val="24"/>
              </w:rPr>
              <w:t>Развитие воображения и творческой активности</w:t>
            </w:r>
            <w:r w:rsidR="002E1375">
              <w:rPr>
                <w:rFonts w:ascii="Times New Roman" w:hAnsi="Times New Roman"/>
                <w:color w:val="000000" w:themeColor="text1"/>
                <w:sz w:val="24"/>
                <w:szCs w:val="24"/>
              </w:rPr>
              <w:t>.</w:t>
            </w:r>
            <w:r w:rsidRPr="00EE4147">
              <w:rPr>
                <w:rFonts w:ascii="Times New Roman" w:hAnsi="Times New Roman"/>
                <w:color w:val="000000" w:themeColor="text1"/>
              </w:rPr>
              <w:t xml:space="preserve"> </w:t>
            </w:r>
          </w:p>
          <w:p w:rsidR="00311CC6" w:rsidRDefault="00311CC6">
            <w:pPr>
              <w:spacing w:before="225" w:after="225" w:line="276" w:lineRule="auto"/>
              <w:rPr>
                <w:rFonts w:ascii="Times New Roman" w:hAnsi="Times New Roman"/>
                <w:color w:val="000000" w:themeColor="text1"/>
              </w:rPr>
            </w:pPr>
          </w:p>
          <w:p w:rsidR="00311CC6" w:rsidRDefault="00311CC6" w:rsidP="00311CC6">
            <w:pPr>
              <w:spacing w:before="225" w:after="225" w:line="276" w:lineRule="auto"/>
              <w:rPr>
                <w:rFonts w:ascii="Times New Roman" w:hAnsi="Times New Roman"/>
                <w:color w:val="000000" w:themeColor="text1"/>
              </w:rPr>
            </w:pPr>
            <w:r w:rsidRPr="00EE4147">
              <w:rPr>
                <w:rFonts w:ascii="Times New Roman" w:hAnsi="Times New Roman"/>
                <w:color w:val="000000" w:themeColor="text1"/>
              </w:rPr>
              <w:t>Обогащение активного словаря.</w:t>
            </w:r>
          </w:p>
          <w:p w:rsidR="00311CC6" w:rsidRDefault="00311CC6" w:rsidP="00311CC6">
            <w:pPr>
              <w:spacing w:before="225" w:after="225" w:line="276" w:lineRule="auto"/>
              <w:rPr>
                <w:rFonts w:ascii="Times New Roman" w:hAnsi="Times New Roman"/>
                <w:color w:val="000000" w:themeColor="text1"/>
              </w:rPr>
            </w:pPr>
          </w:p>
          <w:p w:rsidR="00311CC6" w:rsidRDefault="00311CC6">
            <w:pPr>
              <w:spacing w:before="225" w:after="225" w:line="276" w:lineRule="auto"/>
              <w:rPr>
                <w:rFonts w:ascii="Times New Roman" w:hAnsi="Times New Roman"/>
                <w:color w:val="000000" w:themeColor="text1"/>
              </w:rPr>
            </w:pPr>
          </w:p>
          <w:p w:rsidR="00B64C27" w:rsidRDefault="00093DAE">
            <w:pPr>
              <w:spacing w:before="225" w:after="225" w:line="276" w:lineRule="auto"/>
              <w:rPr>
                <w:rFonts w:ascii="Times New Roman" w:hAnsi="Times New Roman"/>
                <w:color w:val="000000" w:themeColor="text1"/>
              </w:rPr>
            </w:pPr>
            <w:r w:rsidRPr="00EE4147">
              <w:rPr>
                <w:rFonts w:ascii="Times New Roman" w:hAnsi="Times New Roman"/>
                <w:color w:val="000000" w:themeColor="text1"/>
              </w:rPr>
              <w:t>Реализация самостоятельной творческой деятельности детей (</w:t>
            </w:r>
            <w:r w:rsidR="006555F3">
              <w:rPr>
                <w:rFonts w:ascii="Times New Roman" w:hAnsi="Times New Roman"/>
                <w:color w:val="000000" w:themeColor="text1"/>
              </w:rPr>
              <w:t>Рисование</w:t>
            </w:r>
            <w:r w:rsidRPr="00EE4147">
              <w:rPr>
                <w:rFonts w:ascii="Times New Roman" w:hAnsi="Times New Roman"/>
                <w:color w:val="000000" w:themeColor="text1"/>
              </w:rPr>
              <w:t>)</w:t>
            </w:r>
          </w:p>
          <w:p w:rsidR="00B64C27" w:rsidRDefault="00311CC6">
            <w:pPr>
              <w:spacing w:before="225" w:after="225" w:line="276" w:lineRule="auto"/>
              <w:rPr>
                <w:rFonts w:ascii="Times New Roman" w:hAnsi="Times New Roman"/>
                <w:color w:val="000000" w:themeColor="text1"/>
              </w:rPr>
            </w:pPr>
            <w:r>
              <w:rPr>
                <w:rFonts w:ascii="Times New Roman" w:hAnsi="Times New Roman"/>
                <w:color w:val="000000" w:themeColor="text1"/>
              </w:rPr>
              <w:br/>
            </w:r>
          </w:p>
          <w:p w:rsidR="00B37953" w:rsidRPr="00EE4147" w:rsidRDefault="00B37953" w:rsidP="006555F3">
            <w:pPr>
              <w:spacing w:before="225" w:after="225" w:line="276" w:lineRule="auto"/>
              <w:rPr>
                <w:rFonts w:ascii="Times New Roman" w:hAnsi="Times New Roman"/>
                <w:color w:val="000000" w:themeColor="text1"/>
              </w:rPr>
            </w:pPr>
            <w:r>
              <w:rPr>
                <w:rFonts w:ascii="Times New Roman" w:hAnsi="Times New Roman"/>
                <w:color w:val="000000" w:themeColor="text1"/>
              </w:rPr>
              <w:t xml:space="preserve"> Развитие мелкой моторики рук. </w:t>
            </w:r>
          </w:p>
        </w:tc>
        <w:tc>
          <w:tcPr>
            <w:tcW w:w="3969" w:type="dxa"/>
            <w:tcBorders>
              <w:top w:val="single" w:sz="4" w:space="0" w:color="auto"/>
              <w:left w:val="single" w:sz="4" w:space="0" w:color="auto"/>
              <w:bottom w:val="single" w:sz="4" w:space="0" w:color="auto"/>
              <w:right w:val="single" w:sz="4" w:space="0" w:color="auto"/>
            </w:tcBorders>
            <w:hideMark/>
          </w:tcPr>
          <w:p w:rsidR="008308DB" w:rsidRPr="008308DB" w:rsidRDefault="008308DB" w:rsidP="008308DB">
            <w:pPr>
              <w:spacing w:after="0"/>
              <w:rPr>
                <w:rFonts w:ascii="Times New Roman" w:hAnsi="Times New Roman"/>
                <w:sz w:val="24"/>
                <w:szCs w:val="24"/>
              </w:rPr>
            </w:pPr>
            <w:r w:rsidRPr="008308DB">
              <w:rPr>
                <w:rFonts w:ascii="Times New Roman" w:hAnsi="Times New Roman"/>
                <w:sz w:val="24"/>
                <w:szCs w:val="24"/>
              </w:rPr>
              <w:t xml:space="preserve">Рисовать шарики мы будем </w:t>
            </w:r>
            <w:r w:rsidR="00B55C96">
              <w:rPr>
                <w:rFonts w:ascii="Times New Roman" w:hAnsi="Times New Roman"/>
                <w:sz w:val="24"/>
                <w:szCs w:val="24"/>
              </w:rPr>
              <w:t>пальчиками</w:t>
            </w:r>
            <w:r w:rsidRPr="008308DB">
              <w:rPr>
                <w:rFonts w:ascii="Times New Roman" w:hAnsi="Times New Roman"/>
                <w:sz w:val="24"/>
                <w:szCs w:val="24"/>
              </w:rPr>
              <w:t xml:space="preserve">. Поэтому обмакнем </w:t>
            </w:r>
            <w:r>
              <w:rPr>
                <w:rFonts w:ascii="Times New Roman" w:hAnsi="Times New Roman"/>
                <w:sz w:val="24"/>
                <w:szCs w:val="24"/>
              </w:rPr>
              <w:t>пал</w:t>
            </w:r>
            <w:r w:rsidR="00B55C96">
              <w:rPr>
                <w:rFonts w:ascii="Times New Roman" w:hAnsi="Times New Roman"/>
                <w:sz w:val="24"/>
                <w:szCs w:val="24"/>
              </w:rPr>
              <w:t xml:space="preserve">ьчик </w:t>
            </w:r>
            <w:r w:rsidRPr="008308DB">
              <w:rPr>
                <w:rFonts w:ascii="Times New Roman" w:hAnsi="Times New Roman"/>
                <w:sz w:val="24"/>
                <w:szCs w:val="24"/>
              </w:rPr>
              <w:t xml:space="preserve">в краску и нарисуем на елочной веточке шарик. (Воспитатель рисует шар на елочке.) Вот один шарик уже украшает елочку. Теперь ваша очередь украшать лесную красавицу. </w:t>
            </w:r>
          </w:p>
          <w:p w:rsidR="008308DB" w:rsidRPr="008308DB" w:rsidRDefault="008308DB" w:rsidP="008308DB">
            <w:pPr>
              <w:spacing w:after="0"/>
              <w:rPr>
                <w:rFonts w:ascii="Times New Roman" w:hAnsi="Times New Roman"/>
                <w:sz w:val="24"/>
                <w:szCs w:val="24"/>
              </w:rPr>
            </w:pPr>
          </w:p>
          <w:p w:rsidR="008308DB" w:rsidRPr="008308DB" w:rsidRDefault="008308DB" w:rsidP="008308DB">
            <w:pPr>
              <w:spacing w:after="0"/>
              <w:rPr>
                <w:rFonts w:ascii="Times New Roman" w:hAnsi="Times New Roman"/>
                <w:sz w:val="24"/>
                <w:szCs w:val="24"/>
              </w:rPr>
            </w:pPr>
            <w:r w:rsidRPr="008308DB">
              <w:rPr>
                <w:rFonts w:ascii="Times New Roman" w:hAnsi="Times New Roman"/>
                <w:sz w:val="24"/>
                <w:szCs w:val="24"/>
              </w:rPr>
              <w:t>Дети поочередно подходят к рисунку и под руководством педагога рисуют шар, выбирая цвет самостоятельно. В процессе рисования воспитатель контролирует приемы работы, помогает детям, затрудняющимся в выполнении задания.</w:t>
            </w:r>
          </w:p>
          <w:p w:rsidR="008308DB" w:rsidRPr="008308DB" w:rsidRDefault="008308DB" w:rsidP="008308DB">
            <w:pPr>
              <w:spacing w:after="0"/>
              <w:rPr>
                <w:rFonts w:ascii="Times New Roman" w:hAnsi="Times New Roman"/>
                <w:sz w:val="24"/>
                <w:szCs w:val="24"/>
              </w:rPr>
            </w:pPr>
          </w:p>
          <w:p w:rsidR="00093DAE" w:rsidRPr="00EE4147" w:rsidRDefault="00093DAE" w:rsidP="008308DB">
            <w:pPr>
              <w:spacing w:before="0" w:after="0"/>
              <w:ind w:firstLine="34"/>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2E1375" w:rsidRDefault="002E1375" w:rsidP="002E1375">
            <w:pPr>
              <w:spacing w:after="0" w:line="276" w:lineRule="auto"/>
              <w:jc w:val="center"/>
              <w:rPr>
                <w:rFonts w:ascii="Times New Roman" w:hAnsi="Times New Roman"/>
                <w:sz w:val="24"/>
                <w:szCs w:val="24"/>
              </w:rPr>
            </w:pPr>
            <w:r>
              <w:rPr>
                <w:rFonts w:ascii="Times New Roman" w:hAnsi="Times New Roman"/>
                <w:sz w:val="24"/>
                <w:szCs w:val="24"/>
              </w:rPr>
              <w:t xml:space="preserve">Познавательное развитие, </w:t>
            </w:r>
          </w:p>
          <w:p w:rsidR="00311CC6" w:rsidRDefault="00311CC6" w:rsidP="002E1375">
            <w:pPr>
              <w:spacing w:after="0" w:line="276" w:lineRule="auto"/>
              <w:jc w:val="center"/>
              <w:rPr>
                <w:rFonts w:ascii="Times New Roman" w:hAnsi="Times New Roman"/>
                <w:sz w:val="24"/>
                <w:szCs w:val="24"/>
              </w:rPr>
            </w:pPr>
          </w:p>
          <w:p w:rsidR="00311CC6" w:rsidRDefault="00311CC6" w:rsidP="002E1375">
            <w:pPr>
              <w:spacing w:after="0" w:line="276" w:lineRule="auto"/>
              <w:jc w:val="center"/>
              <w:rPr>
                <w:rFonts w:ascii="Times New Roman" w:hAnsi="Times New Roman"/>
                <w:sz w:val="24"/>
                <w:szCs w:val="24"/>
              </w:rPr>
            </w:pPr>
          </w:p>
          <w:p w:rsidR="00311CC6" w:rsidRDefault="00093DAE">
            <w:pPr>
              <w:spacing w:after="0" w:line="276" w:lineRule="auto"/>
              <w:jc w:val="center"/>
              <w:rPr>
                <w:rFonts w:ascii="Times New Roman" w:hAnsi="Times New Roman"/>
                <w:sz w:val="24"/>
                <w:szCs w:val="24"/>
              </w:rPr>
            </w:pPr>
            <w:r>
              <w:rPr>
                <w:rFonts w:ascii="Times New Roman" w:hAnsi="Times New Roman"/>
                <w:sz w:val="24"/>
                <w:szCs w:val="24"/>
              </w:rPr>
              <w:t xml:space="preserve">Речевое развитие, </w:t>
            </w:r>
          </w:p>
          <w:p w:rsidR="00311CC6" w:rsidRDefault="00311CC6">
            <w:pPr>
              <w:spacing w:after="0" w:line="276" w:lineRule="auto"/>
              <w:jc w:val="center"/>
              <w:rPr>
                <w:rFonts w:ascii="Times New Roman" w:hAnsi="Times New Roman"/>
                <w:sz w:val="24"/>
                <w:szCs w:val="24"/>
              </w:rPr>
            </w:pPr>
          </w:p>
          <w:p w:rsidR="00093DAE" w:rsidRDefault="00093DAE">
            <w:pPr>
              <w:spacing w:after="0" w:line="276" w:lineRule="auto"/>
              <w:jc w:val="center"/>
              <w:rPr>
                <w:rFonts w:ascii="Times New Roman" w:hAnsi="Times New Roman"/>
                <w:sz w:val="24"/>
                <w:szCs w:val="24"/>
              </w:rPr>
            </w:pPr>
            <w:r>
              <w:rPr>
                <w:rFonts w:ascii="Times New Roman" w:hAnsi="Times New Roman"/>
                <w:sz w:val="24"/>
                <w:szCs w:val="24"/>
              </w:rPr>
              <w:br/>
            </w:r>
          </w:p>
          <w:p w:rsidR="00093DAE" w:rsidRDefault="00093DAE">
            <w:pPr>
              <w:spacing w:after="0" w:line="276" w:lineRule="auto"/>
              <w:jc w:val="center"/>
              <w:rPr>
                <w:rFonts w:ascii="Times New Roman" w:hAnsi="Times New Roman"/>
                <w:sz w:val="24"/>
                <w:szCs w:val="24"/>
              </w:rPr>
            </w:pPr>
            <w:r>
              <w:rPr>
                <w:rFonts w:ascii="Times New Roman" w:hAnsi="Times New Roman"/>
                <w:sz w:val="24"/>
                <w:szCs w:val="24"/>
              </w:rPr>
              <w:t>Художественно-эстетическое развити</w:t>
            </w:r>
            <w:r w:rsidR="001E583C">
              <w:rPr>
                <w:rFonts w:ascii="Times New Roman" w:hAnsi="Times New Roman"/>
                <w:sz w:val="24"/>
                <w:szCs w:val="24"/>
              </w:rPr>
              <w:t>е.</w:t>
            </w:r>
            <w:r w:rsidR="00B37953">
              <w:rPr>
                <w:rFonts w:ascii="Times New Roman" w:hAnsi="Times New Roman"/>
                <w:sz w:val="24"/>
                <w:szCs w:val="24"/>
              </w:rPr>
              <w:t xml:space="preserve"> </w:t>
            </w:r>
          </w:p>
          <w:p w:rsidR="00311CC6" w:rsidRDefault="00311CC6">
            <w:pPr>
              <w:spacing w:after="0" w:line="276" w:lineRule="auto"/>
              <w:jc w:val="center"/>
              <w:rPr>
                <w:rFonts w:ascii="Times New Roman" w:hAnsi="Times New Roman"/>
                <w:sz w:val="24"/>
                <w:szCs w:val="24"/>
              </w:rPr>
            </w:pPr>
          </w:p>
          <w:p w:rsidR="00311CC6" w:rsidRDefault="00311CC6">
            <w:pPr>
              <w:spacing w:after="0" w:line="276" w:lineRule="auto"/>
              <w:jc w:val="center"/>
              <w:rPr>
                <w:rFonts w:ascii="Times New Roman" w:hAnsi="Times New Roman"/>
                <w:sz w:val="24"/>
                <w:szCs w:val="24"/>
              </w:rPr>
            </w:pPr>
          </w:p>
          <w:p w:rsidR="00311CC6" w:rsidRDefault="00311CC6">
            <w:pPr>
              <w:spacing w:after="0" w:line="276" w:lineRule="auto"/>
              <w:jc w:val="center"/>
              <w:rPr>
                <w:rFonts w:ascii="Times New Roman" w:hAnsi="Times New Roman"/>
                <w:sz w:val="24"/>
                <w:szCs w:val="24"/>
              </w:rPr>
            </w:pPr>
          </w:p>
          <w:p w:rsidR="00B37953" w:rsidRDefault="00B37953" w:rsidP="00B7455B">
            <w:pPr>
              <w:spacing w:after="0" w:line="276"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EE4147" w:rsidRDefault="00093DAE">
            <w:pPr>
              <w:spacing w:after="0" w:line="276" w:lineRule="auto"/>
              <w:jc w:val="left"/>
              <w:rPr>
                <w:rFonts w:ascii="Times New Roman" w:hAnsi="Times New Roman"/>
                <w:sz w:val="24"/>
                <w:szCs w:val="24"/>
              </w:rPr>
            </w:pPr>
            <w:r>
              <w:rPr>
                <w:rFonts w:ascii="Times New Roman" w:hAnsi="Times New Roman"/>
                <w:sz w:val="24"/>
                <w:szCs w:val="24"/>
              </w:rPr>
              <w:t>Специальное моделирование ситуации общения.</w:t>
            </w:r>
          </w:p>
          <w:p w:rsidR="00EE4147" w:rsidRDefault="00EE4147">
            <w:pPr>
              <w:spacing w:after="0" w:line="276" w:lineRule="auto"/>
              <w:jc w:val="left"/>
              <w:rPr>
                <w:rFonts w:ascii="Times New Roman" w:hAnsi="Times New Roman"/>
                <w:sz w:val="24"/>
                <w:szCs w:val="24"/>
              </w:rPr>
            </w:pPr>
          </w:p>
          <w:p w:rsidR="00EE4147" w:rsidRDefault="00093DAE">
            <w:pPr>
              <w:spacing w:after="0" w:line="276" w:lineRule="auto"/>
              <w:jc w:val="left"/>
              <w:rPr>
                <w:rFonts w:ascii="Times New Roman" w:hAnsi="Times New Roman"/>
                <w:sz w:val="24"/>
                <w:szCs w:val="24"/>
              </w:rPr>
            </w:pPr>
            <w:r>
              <w:rPr>
                <w:rFonts w:ascii="Times New Roman" w:hAnsi="Times New Roman"/>
                <w:sz w:val="24"/>
                <w:szCs w:val="24"/>
              </w:rPr>
              <w:br/>
              <w:t>Беседа</w:t>
            </w:r>
            <w:r w:rsidR="00EE4147">
              <w:rPr>
                <w:rFonts w:ascii="Times New Roman" w:hAnsi="Times New Roman"/>
                <w:sz w:val="24"/>
                <w:szCs w:val="24"/>
              </w:rPr>
              <w:t>.</w:t>
            </w:r>
          </w:p>
          <w:p w:rsidR="001E583C" w:rsidRDefault="001E583C">
            <w:pPr>
              <w:spacing w:after="0" w:line="276" w:lineRule="auto"/>
              <w:jc w:val="left"/>
              <w:rPr>
                <w:rFonts w:ascii="Times New Roman" w:hAnsi="Times New Roman"/>
                <w:sz w:val="24"/>
                <w:szCs w:val="24"/>
              </w:rPr>
            </w:pPr>
          </w:p>
          <w:p w:rsidR="00FA7923" w:rsidRDefault="00FA7923">
            <w:pPr>
              <w:spacing w:after="0" w:line="276" w:lineRule="auto"/>
              <w:jc w:val="left"/>
              <w:rPr>
                <w:rFonts w:ascii="Times New Roman" w:hAnsi="Times New Roman"/>
                <w:sz w:val="24"/>
                <w:szCs w:val="24"/>
              </w:rPr>
            </w:pPr>
          </w:p>
          <w:p w:rsidR="00FA7923" w:rsidRDefault="00FA7923">
            <w:pPr>
              <w:spacing w:after="0" w:line="276" w:lineRule="auto"/>
              <w:jc w:val="left"/>
              <w:rPr>
                <w:rFonts w:ascii="Times New Roman" w:hAnsi="Times New Roman"/>
                <w:sz w:val="24"/>
                <w:szCs w:val="24"/>
              </w:rPr>
            </w:pPr>
          </w:p>
          <w:p w:rsidR="00093DAE" w:rsidRDefault="00093DAE">
            <w:pPr>
              <w:spacing w:after="0" w:line="276" w:lineRule="auto"/>
              <w:jc w:val="left"/>
              <w:rPr>
                <w:rFonts w:ascii="Times New Roman" w:hAnsi="Times New Roman"/>
                <w:sz w:val="24"/>
                <w:szCs w:val="24"/>
              </w:rPr>
            </w:pPr>
          </w:p>
          <w:p w:rsidR="00F434F8" w:rsidRDefault="007D6B88" w:rsidP="0093138E">
            <w:pPr>
              <w:spacing w:after="0" w:line="276" w:lineRule="auto"/>
              <w:jc w:val="left"/>
              <w:rPr>
                <w:rFonts w:ascii="Times New Roman" w:hAnsi="Times New Roman"/>
                <w:sz w:val="24"/>
                <w:szCs w:val="24"/>
              </w:rPr>
            </w:pPr>
            <w:r>
              <w:rPr>
                <w:rFonts w:ascii="Times New Roman" w:hAnsi="Times New Roman"/>
                <w:sz w:val="24"/>
                <w:szCs w:val="24"/>
              </w:rPr>
              <w:t>Рисование</w:t>
            </w:r>
          </w:p>
          <w:p w:rsidR="0093138E" w:rsidRDefault="0093138E" w:rsidP="0093138E">
            <w:pPr>
              <w:spacing w:after="0" w:line="276" w:lineRule="auto"/>
              <w:jc w:val="left"/>
              <w:rPr>
                <w:rFonts w:ascii="Times New Roman" w:hAnsi="Times New Roman"/>
                <w:sz w:val="24"/>
                <w:szCs w:val="24"/>
              </w:rPr>
            </w:pPr>
            <w:r>
              <w:rPr>
                <w:rFonts w:ascii="Times New Roman" w:hAnsi="Times New Roman"/>
                <w:sz w:val="24"/>
                <w:szCs w:val="24"/>
              </w:rPr>
              <w:t xml:space="preserve">На заданную тему. </w:t>
            </w:r>
          </w:p>
          <w:p w:rsidR="00093DAE" w:rsidRDefault="00093DAE" w:rsidP="002A18B4">
            <w:pPr>
              <w:spacing w:after="0" w:line="276" w:lineRule="auto"/>
              <w:jc w:val="left"/>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2A18B4" w:rsidRDefault="00FA7923" w:rsidP="002A18B4">
            <w:pPr>
              <w:shd w:val="clear" w:color="auto" w:fill="FFFFFF"/>
              <w:spacing w:before="0" w:after="0"/>
              <w:contextualSpacing/>
              <w:jc w:val="left"/>
              <w:rPr>
                <w:rFonts w:ascii="Times New Roman" w:hAnsi="Times New Roman"/>
                <w:spacing w:val="-1"/>
                <w:sz w:val="24"/>
                <w:szCs w:val="24"/>
              </w:rPr>
            </w:pPr>
            <w:r>
              <w:rPr>
                <w:rFonts w:ascii="Times New Roman" w:hAnsi="Times New Roman"/>
                <w:sz w:val="24"/>
                <w:szCs w:val="24"/>
              </w:rPr>
              <w:t>С</w:t>
            </w:r>
            <w:r w:rsidR="00093DAE">
              <w:rPr>
                <w:rFonts w:ascii="Times New Roman" w:hAnsi="Times New Roman"/>
                <w:sz w:val="24"/>
                <w:szCs w:val="24"/>
              </w:rPr>
              <w:t xml:space="preserve">лово педагога, </w:t>
            </w:r>
            <w:r w:rsidR="00B82A63">
              <w:rPr>
                <w:rFonts w:ascii="Times New Roman" w:hAnsi="Times New Roman"/>
                <w:sz w:val="24"/>
                <w:szCs w:val="24"/>
              </w:rPr>
              <w:t>р</w:t>
            </w:r>
            <w:r w:rsidR="00E70777">
              <w:rPr>
                <w:rFonts w:ascii="Times New Roman" w:hAnsi="Times New Roman"/>
                <w:sz w:val="24"/>
                <w:szCs w:val="24"/>
              </w:rPr>
              <w:t>ечь детей.</w:t>
            </w:r>
            <w:r w:rsidR="00A140C5">
              <w:rPr>
                <w:rFonts w:ascii="Times New Roman" w:hAnsi="Times New Roman"/>
                <w:sz w:val="24"/>
                <w:szCs w:val="24"/>
              </w:rPr>
              <w:t xml:space="preserve"> </w:t>
            </w:r>
          </w:p>
          <w:p w:rsidR="006555F3" w:rsidRDefault="006555F3" w:rsidP="002A18B4">
            <w:pPr>
              <w:shd w:val="clear" w:color="auto" w:fill="FFFFFF"/>
              <w:spacing w:before="0" w:after="0"/>
              <w:jc w:val="left"/>
              <w:rPr>
                <w:rFonts w:ascii="Times New Roman" w:hAnsi="Times New Roman"/>
                <w:spacing w:val="-1"/>
                <w:sz w:val="24"/>
                <w:szCs w:val="24"/>
              </w:rPr>
            </w:pPr>
          </w:p>
          <w:p w:rsidR="002A18B4" w:rsidRDefault="00955657" w:rsidP="002A18B4">
            <w:pPr>
              <w:shd w:val="clear" w:color="auto" w:fill="FFFFFF"/>
              <w:spacing w:before="0" w:after="0"/>
              <w:jc w:val="left"/>
              <w:rPr>
                <w:rFonts w:ascii="Times New Roman" w:hAnsi="Times New Roman"/>
                <w:spacing w:val="-1"/>
                <w:sz w:val="24"/>
                <w:szCs w:val="24"/>
              </w:rPr>
            </w:pPr>
            <w:r>
              <w:rPr>
                <w:rFonts w:ascii="Times New Roman" w:hAnsi="Times New Roman"/>
                <w:spacing w:val="-1"/>
                <w:sz w:val="24"/>
                <w:szCs w:val="24"/>
              </w:rPr>
              <w:t xml:space="preserve">Лист бумаги с нарисованной елочкой на </w:t>
            </w:r>
            <w:r w:rsidR="00B55C96">
              <w:rPr>
                <w:rFonts w:ascii="Times New Roman" w:hAnsi="Times New Roman"/>
                <w:spacing w:val="-1"/>
                <w:sz w:val="24"/>
                <w:szCs w:val="24"/>
              </w:rPr>
              <w:t>мольберте, краски разных цветов</w:t>
            </w:r>
            <w:r>
              <w:rPr>
                <w:rFonts w:ascii="Times New Roman" w:hAnsi="Times New Roman"/>
                <w:spacing w:val="-1"/>
                <w:sz w:val="24"/>
                <w:szCs w:val="24"/>
              </w:rPr>
              <w:t>.</w:t>
            </w:r>
          </w:p>
          <w:p w:rsidR="00B82A63" w:rsidRPr="001C583F" w:rsidRDefault="00E70777" w:rsidP="002A18B4">
            <w:pPr>
              <w:shd w:val="clear" w:color="auto" w:fill="FFFFFF"/>
              <w:spacing w:before="0" w:after="0"/>
              <w:jc w:val="left"/>
              <w:rPr>
                <w:rFonts w:ascii="Times New Roman" w:hAnsi="Times New Roman"/>
                <w:spacing w:val="-1"/>
                <w:sz w:val="24"/>
                <w:szCs w:val="24"/>
              </w:rPr>
            </w:pPr>
            <w:r>
              <w:rPr>
                <w:rFonts w:ascii="Times New Roman" w:hAnsi="Times New Roman"/>
                <w:sz w:val="24"/>
                <w:szCs w:val="24"/>
              </w:rPr>
              <w:br/>
            </w:r>
          </w:p>
        </w:tc>
        <w:tc>
          <w:tcPr>
            <w:tcW w:w="2268" w:type="dxa"/>
            <w:tcBorders>
              <w:top w:val="single" w:sz="4" w:space="0" w:color="auto"/>
              <w:left w:val="single" w:sz="4" w:space="0" w:color="auto"/>
              <w:bottom w:val="single" w:sz="4" w:space="0" w:color="auto"/>
              <w:right w:val="single" w:sz="4" w:space="0" w:color="auto"/>
            </w:tcBorders>
            <w:hideMark/>
          </w:tcPr>
          <w:p w:rsidR="00B64C27" w:rsidRDefault="00093DAE">
            <w:pPr>
              <w:spacing w:after="0" w:line="276" w:lineRule="auto"/>
              <w:jc w:val="left"/>
              <w:rPr>
                <w:rFonts w:ascii="Times New Roman" w:hAnsi="Times New Roman"/>
                <w:sz w:val="24"/>
                <w:szCs w:val="24"/>
              </w:rPr>
            </w:pPr>
            <w:r>
              <w:rPr>
                <w:rFonts w:ascii="Times New Roman" w:hAnsi="Times New Roman"/>
                <w:sz w:val="24"/>
                <w:szCs w:val="24"/>
              </w:rPr>
              <w:t>Воображени</w:t>
            </w:r>
            <w:r w:rsidR="002E1375">
              <w:rPr>
                <w:rFonts w:ascii="Times New Roman" w:hAnsi="Times New Roman"/>
                <w:sz w:val="24"/>
                <w:szCs w:val="24"/>
              </w:rPr>
              <w:t xml:space="preserve">е и творческая активность, </w:t>
            </w:r>
          </w:p>
          <w:p w:rsidR="00B64C27" w:rsidRDefault="00B64C27">
            <w:pPr>
              <w:spacing w:after="0" w:line="276" w:lineRule="auto"/>
              <w:jc w:val="left"/>
              <w:rPr>
                <w:rFonts w:ascii="Times New Roman" w:hAnsi="Times New Roman"/>
                <w:sz w:val="24"/>
                <w:szCs w:val="24"/>
              </w:rPr>
            </w:pPr>
          </w:p>
          <w:p w:rsidR="00B64C27" w:rsidRDefault="002E1375">
            <w:pPr>
              <w:spacing w:after="0" w:line="276" w:lineRule="auto"/>
              <w:jc w:val="left"/>
              <w:rPr>
                <w:rFonts w:ascii="Times New Roman" w:hAnsi="Times New Roman"/>
                <w:sz w:val="24"/>
                <w:szCs w:val="24"/>
              </w:rPr>
            </w:pPr>
            <w:r>
              <w:rPr>
                <w:rFonts w:ascii="Times New Roman" w:hAnsi="Times New Roman"/>
                <w:sz w:val="24"/>
                <w:szCs w:val="24"/>
              </w:rPr>
              <w:t xml:space="preserve">самостоятельная </w:t>
            </w:r>
            <w:r w:rsidR="00C21689">
              <w:rPr>
                <w:rFonts w:ascii="Times New Roman" w:hAnsi="Times New Roman"/>
                <w:sz w:val="24"/>
                <w:szCs w:val="24"/>
              </w:rPr>
              <w:t>творческая деятельность детей (</w:t>
            </w:r>
            <w:r w:rsidR="006555F3">
              <w:rPr>
                <w:rFonts w:ascii="Times New Roman" w:hAnsi="Times New Roman"/>
                <w:sz w:val="24"/>
                <w:szCs w:val="24"/>
              </w:rPr>
              <w:t>Рисование</w:t>
            </w:r>
            <w:r>
              <w:rPr>
                <w:rFonts w:ascii="Times New Roman" w:hAnsi="Times New Roman"/>
                <w:sz w:val="24"/>
                <w:szCs w:val="24"/>
              </w:rPr>
              <w:t>)</w:t>
            </w:r>
            <w:r w:rsidR="00093DAE">
              <w:rPr>
                <w:rFonts w:ascii="Times New Roman" w:hAnsi="Times New Roman"/>
                <w:sz w:val="24"/>
                <w:szCs w:val="24"/>
              </w:rPr>
              <w:t xml:space="preserve">, </w:t>
            </w:r>
          </w:p>
          <w:p w:rsidR="00B64C27" w:rsidRDefault="00B64C27">
            <w:pPr>
              <w:spacing w:after="0" w:line="276" w:lineRule="auto"/>
              <w:jc w:val="left"/>
              <w:rPr>
                <w:rFonts w:ascii="Times New Roman" w:hAnsi="Times New Roman"/>
                <w:sz w:val="24"/>
                <w:szCs w:val="24"/>
              </w:rPr>
            </w:pPr>
          </w:p>
          <w:p w:rsidR="00093DAE" w:rsidRDefault="00093DAE" w:rsidP="006555F3">
            <w:pPr>
              <w:spacing w:after="0" w:line="276" w:lineRule="auto"/>
              <w:jc w:val="left"/>
              <w:rPr>
                <w:rFonts w:ascii="Times New Roman" w:hAnsi="Times New Roman"/>
                <w:sz w:val="24"/>
                <w:szCs w:val="24"/>
              </w:rPr>
            </w:pPr>
            <w:r>
              <w:rPr>
                <w:rFonts w:ascii="Times New Roman" w:hAnsi="Times New Roman"/>
                <w:sz w:val="24"/>
                <w:szCs w:val="24"/>
              </w:rPr>
              <w:t>активизация речи детей.</w:t>
            </w:r>
            <w:r w:rsidR="002E1375">
              <w:rPr>
                <w:rFonts w:ascii="Times New Roman" w:hAnsi="Times New Roman"/>
                <w:sz w:val="24"/>
                <w:szCs w:val="24"/>
              </w:rPr>
              <w:t xml:space="preserve"> Развита мелкая моторика рук.</w:t>
            </w:r>
          </w:p>
        </w:tc>
      </w:tr>
    </w:tbl>
    <w:p w:rsidR="00093DAE" w:rsidRDefault="00093DAE" w:rsidP="00093DAE">
      <w:pPr>
        <w:rPr>
          <w:rFonts w:ascii="Times New Roman" w:hAnsi="Times New Roman"/>
          <w:b/>
          <w:sz w:val="24"/>
          <w:szCs w:val="24"/>
        </w:rPr>
      </w:pPr>
    </w:p>
    <w:p w:rsidR="00093DAE" w:rsidRDefault="00093DAE" w:rsidP="00093DAE">
      <w:pPr>
        <w:rPr>
          <w:rFonts w:ascii="Times New Roman" w:hAnsi="Times New Roman"/>
          <w:sz w:val="24"/>
          <w:szCs w:val="24"/>
        </w:rPr>
      </w:pPr>
      <w:r>
        <w:rPr>
          <w:rFonts w:ascii="Times New Roman" w:hAnsi="Times New Roman"/>
          <w:b/>
          <w:sz w:val="24"/>
          <w:szCs w:val="24"/>
        </w:rPr>
        <w:lastRenderedPageBreak/>
        <w:t xml:space="preserve">Заключительная  часть (рефлексивный этап)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3"/>
        <w:gridCol w:w="3969"/>
        <w:gridCol w:w="1843"/>
        <w:gridCol w:w="2409"/>
        <w:gridCol w:w="2268"/>
        <w:gridCol w:w="2268"/>
      </w:tblGrid>
      <w:tr w:rsidR="00093DAE" w:rsidTr="00093DAE">
        <w:trPr>
          <w:trHeight w:val="798"/>
        </w:trPr>
        <w:tc>
          <w:tcPr>
            <w:tcW w:w="2093" w:type="dxa"/>
            <w:tcBorders>
              <w:top w:val="single" w:sz="4" w:space="0" w:color="auto"/>
              <w:left w:val="single" w:sz="4" w:space="0" w:color="auto"/>
              <w:bottom w:val="single" w:sz="4" w:space="0" w:color="auto"/>
              <w:right w:val="single" w:sz="4" w:space="0" w:color="auto"/>
            </w:tcBorders>
          </w:tcPr>
          <w:p w:rsidR="00093DAE" w:rsidRDefault="00093DAE">
            <w:pPr>
              <w:spacing w:after="0" w:line="276" w:lineRule="auto"/>
              <w:jc w:val="left"/>
              <w:rPr>
                <w:rFonts w:ascii="Times New Roman" w:hAnsi="Times New Roman"/>
                <w:b/>
              </w:rPr>
            </w:pPr>
            <w:r>
              <w:rPr>
                <w:rFonts w:ascii="Times New Roman" w:hAnsi="Times New Roman"/>
                <w:b/>
              </w:rPr>
              <w:t xml:space="preserve">Образовательные </w:t>
            </w:r>
          </w:p>
          <w:p w:rsidR="00093DAE" w:rsidRDefault="00093DAE">
            <w:pPr>
              <w:spacing w:after="0" w:line="276" w:lineRule="auto"/>
              <w:jc w:val="left"/>
              <w:rPr>
                <w:rFonts w:ascii="Times New Roman" w:hAnsi="Times New Roman"/>
                <w:b/>
              </w:rPr>
            </w:pPr>
            <w:r>
              <w:rPr>
                <w:rFonts w:ascii="Times New Roman" w:hAnsi="Times New Roman"/>
                <w:b/>
              </w:rPr>
              <w:t>задачи</w:t>
            </w:r>
          </w:p>
          <w:p w:rsidR="00093DAE" w:rsidRDefault="00093DAE">
            <w:pPr>
              <w:spacing w:after="0" w:line="276" w:lineRule="auto"/>
              <w:jc w:val="center"/>
              <w:rPr>
                <w:rFonts w:ascii="Times New Roman" w:hAnsi="Times New Roman"/>
                <w:b/>
              </w:rPr>
            </w:pPr>
          </w:p>
        </w:tc>
        <w:tc>
          <w:tcPr>
            <w:tcW w:w="3969" w:type="dxa"/>
            <w:tcBorders>
              <w:top w:val="single" w:sz="4" w:space="0" w:color="auto"/>
              <w:left w:val="single" w:sz="4" w:space="0" w:color="auto"/>
              <w:bottom w:val="single" w:sz="4" w:space="0" w:color="auto"/>
              <w:right w:val="single" w:sz="4" w:space="0" w:color="auto"/>
            </w:tcBorders>
            <w:hideMark/>
          </w:tcPr>
          <w:p w:rsidR="00093DAE" w:rsidRDefault="00093DAE">
            <w:pPr>
              <w:spacing w:after="0" w:line="276" w:lineRule="auto"/>
              <w:jc w:val="center"/>
              <w:rPr>
                <w:rFonts w:ascii="Times New Roman" w:hAnsi="Times New Roman"/>
                <w:b/>
              </w:rPr>
            </w:pPr>
            <w:r>
              <w:rPr>
                <w:rFonts w:ascii="Times New Roman" w:hAnsi="Times New Roman"/>
                <w:b/>
              </w:rPr>
              <w:t>Содержание ННОД</w:t>
            </w:r>
          </w:p>
        </w:tc>
        <w:tc>
          <w:tcPr>
            <w:tcW w:w="1843" w:type="dxa"/>
            <w:tcBorders>
              <w:top w:val="single" w:sz="4" w:space="0" w:color="auto"/>
              <w:left w:val="single" w:sz="4" w:space="0" w:color="auto"/>
              <w:bottom w:val="single" w:sz="4" w:space="0" w:color="auto"/>
              <w:right w:val="single" w:sz="4" w:space="0" w:color="auto"/>
            </w:tcBorders>
          </w:tcPr>
          <w:p w:rsidR="00093DAE" w:rsidRDefault="00093DAE">
            <w:pPr>
              <w:spacing w:after="0" w:line="276" w:lineRule="auto"/>
              <w:jc w:val="center"/>
              <w:rPr>
                <w:rFonts w:ascii="Times New Roman" w:hAnsi="Times New Roman"/>
                <w:b/>
              </w:rPr>
            </w:pPr>
            <w:r>
              <w:rPr>
                <w:rFonts w:ascii="Times New Roman" w:hAnsi="Times New Roman"/>
                <w:b/>
              </w:rPr>
              <w:t>Образовательная область, вид деятельности</w:t>
            </w:r>
          </w:p>
          <w:p w:rsidR="00093DAE" w:rsidRDefault="00093DAE">
            <w:pPr>
              <w:spacing w:after="0" w:line="276" w:lineRule="auto"/>
              <w:jc w:val="center"/>
              <w:rPr>
                <w:rFonts w:ascii="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093DAE" w:rsidRDefault="00093DAE">
            <w:pPr>
              <w:spacing w:after="0" w:line="276" w:lineRule="auto"/>
              <w:jc w:val="center"/>
              <w:rPr>
                <w:rFonts w:ascii="Times New Roman" w:hAnsi="Times New Roman"/>
                <w:b/>
              </w:rPr>
            </w:pPr>
            <w:r>
              <w:rPr>
                <w:rFonts w:ascii="Times New Roman" w:hAnsi="Times New Roman"/>
                <w:b/>
              </w:rPr>
              <w:t xml:space="preserve">Формы реализации Программы </w:t>
            </w:r>
          </w:p>
          <w:p w:rsidR="00093DAE" w:rsidRDefault="00093DAE">
            <w:pPr>
              <w:spacing w:after="0" w:line="276" w:lineRule="auto"/>
              <w:jc w:val="center"/>
              <w:rPr>
                <w:rFonts w:ascii="Times New Roman" w:hAnsi="Times New Roman"/>
                <w:b/>
                <w:sz w:val="20"/>
                <w:szCs w:val="20"/>
              </w:rPr>
            </w:pPr>
          </w:p>
        </w:tc>
        <w:tc>
          <w:tcPr>
            <w:tcW w:w="2268" w:type="dxa"/>
            <w:tcBorders>
              <w:top w:val="single" w:sz="4" w:space="0" w:color="auto"/>
              <w:left w:val="single" w:sz="4" w:space="0" w:color="auto"/>
              <w:bottom w:val="single" w:sz="4" w:space="0" w:color="auto"/>
              <w:right w:val="single" w:sz="4" w:space="0" w:color="auto"/>
            </w:tcBorders>
          </w:tcPr>
          <w:p w:rsidR="00093DAE" w:rsidRDefault="00093DAE">
            <w:pPr>
              <w:spacing w:after="0" w:line="276" w:lineRule="auto"/>
              <w:jc w:val="center"/>
              <w:rPr>
                <w:rFonts w:ascii="Times New Roman" w:hAnsi="Times New Roman"/>
                <w:b/>
                <w:sz w:val="21"/>
                <w:szCs w:val="21"/>
              </w:rPr>
            </w:pPr>
            <w:r>
              <w:rPr>
                <w:rFonts w:ascii="Times New Roman" w:hAnsi="Times New Roman"/>
                <w:b/>
                <w:sz w:val="21"/>
                <w:szCs w:val="21"/>
              </w:rPr>
              <w:t>Средства реализации ООП</w:t>
            </w:r>
          </w:p>
          <w:p w:rsidR="00093DAE" w:rsidRDefault="00093DAE">
            <w:pPr>
              <w:spacing w:after="0" w:line="276" w:lineRule="auto"/>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093DAE" w:rsidRDefault="00093DAE">
            <w:pPr>
              <w:spacing w:after="0" w:line="276" w:lineRule="auto"/>
              <w:jc w:val="center"/>
              <w:rPr>
                <w:rFonts w:ascii="Times New Roman" w:hAnsi="Times New Roman"/>
                <w:sz w:val="20"/>
                <w:szCs w:val="20"/>
              </w:rPr>
            </w:pPr>
            <w:r>
              <w:rPr>
                <w:rFonts w:ascii="Times New Roman" w:hAnsi="Times New Roman"/>
                <w:b/>
              </w:rPr>
              <w:t>Планируемые результаты</w:t>
            </w:r>
          </w:p>
        </w:tc>
      </w:tr>
      <w:tr w:rsidR="00093DAE" w:rsidTr="00093DAE">
        <w:trPr>
          <w:trHeight w:val="271"/>
        </w:trPr>
        <w:tc>
          <w:tcPr>
            <w:tcW w:w="2093" w:type="dxa"/>
            <w:tcBorders>
              <w:top w:val="single" w:sz="4" w:space="0" w:color="auto"/>
              <w:left w:val="single" w:sz="4" w:space="0" w:color="auto"/>
              <w:bottom w:val="single" w:sz="4" w:space="0" w:color="auto"/>
              <w:right w:val="single" w:sz="4" w:space="0" w:color="auto"/>
            </w:tcBorders>
            <w:hideMark/>
          </w:tcPr>
          <w:p w:rsidR="00093DAE" w:rsidRDefault="00093DAE">
            <w:pPr>
              <w:spacing w:before="225" w:after="225" w:line="276" w:lineRule="auto"/>
              <w:rPr>
                <w:rFonts w:ascii="Times New Roman" w:eastAsia="Times New Roman" w:hAnsi="Times New Roman"/>
                <w:sz w:val="24"/>
                <w:szCs w:val="24"/>
                <w:lang w:eastAsia="ru-RU"/>
              </w:rPr>
            </w:pPr>
            <w:r>
              <w:rPr>
                <w:rFonts w:ascii="Times New Roman" w:hAnsi="Times New Roman"/>
                <w:sz w:val="24"/>
                <w:szCs w:val="24"/>
              </w:rPr>
              <w:t>Развитие общения и взаимодействия со сверстникам</w:t>
            </w:r>
            <w:r w:rsidR="002E1375">
              <w:rPr>
                <w:rFonts w:ascii="Times New Roman" w:hAnsi="Times New Roman"/>
                <w:sz w:val="24"/>
                <w:szCs w:val="24"/>
              </w:rPr>
              <w:t>и. Развитие ди</w:t>
            </w:r>
            <w:r w:rsidR="00E70777">
              <w:rPr>
                <w:rFonts w:ascii="Times New Roman" w:hAnsi="Times New Roman"/>
                <w:sz w:val="24"/>
                <w:szCs w:val="24"/>
              </w:rPr>
              <w:t>а</w:t>
            </w:r>
            <w:r w:rsidR="002E1375">
              <w:rPr>
                <w:rFonts w:ascii="Times New Roman" w:hAnsi="Times New Roman"/>
                <w:sz w:val="24"/>
                <w:szCs w:val="24"/>
              </w:rPr>
              <w:t xml:space="preserve">логической и монологической речи. </w:t>
            </w:r>
            <w:r>
              <w:rPr>
                <w:rFonts w:ascii="Times New Roman" w:hAnsi="Times New Roman"/>
                <w:sz w:val="24"/>
                <w:szCs w:val="24"/>
              </w:rPr>
              <w:t xml:space="preserve"> </w:t>
            </w:r>
            <w:r w:rsidR="00955657">
              <w:rPr>
                <w:rFonts w:ascii="Times New Roman" w:hAnsi="Times New Roman"/>
                <w:sz w:val="24"/>
                <w:szCs w:val="24"/>
              </w:rPr>
              <w:t>Оценивание</w:t>
            </w:r>
            <w:r>
              <w:rPr>
                <w:rFonts w:ascii="Times New Roman" w:hAnsi="Times New Roman"/>
                <w:sz w:val="24"/>
                <w:szCs w:val="24"/>
              </w:rPr>
              <w:t xml:space="preserve"> итогов собственной деятельности.</w:t>
            </w:r>
          </w:p>
        </w:tc>
        <w:tc>
          <w:tcPr>
            <w:tcW w:w="3969" w:type="dxa"/>
            <w:tcBorders>
              <w:top w:val="single" w:sz="4" w:space="0" w:color="auto"/>
              <w:left w:val="single" w:sz="4" w:space="0" w:color="auto"/>
              <w:bottom w:val="single" w:sz="4" w:space="0" w:color="auto"/>
              <w:right w:val="single" w:sz="4" w:space="0" w:color="auto"/>
            </w:tcBorders>
            <w:hideMark/>
          </w:tcPr>
          <w:p w:rsidR="00955657" w:rsidRDefault="00093DAE" w:rsidP="00BD00DA">
            <w:pPr>
              <w:spacing w:after="0"/>
              <w:rPr>
                <w:rFonts w:ascii="Times New Roman" w:hAnsi="Times New Roman"/>
                <w:sz w:val="24"/>
                <w:szCs w:val="24"/>
              </w:rPr>
            </w:pPr>
            <w:r>
              <w:rPr>
                <w:rFonts w:ascii="Times New Roman" w:eastAsia="Times New Roman" w:hAnsi="Times New Roman"/>
                <w:sz w:val="24"/>
                <w:szCs w:val="24"/>
                <w:lang w:eastAsia="ru-RU"/>
              </w:rPr>
              <w:t xml:space="preserve"> </w:t>
            </w:r>
            <w:r w:rsidR="006555F3" w:rsidRPr="00493537">
              <w:rPr>
                <w:rFonts w:ascii="Times New Roman" w:hAnsi="Times New Roman"/>
                <w:sz w:val="24"/>
                <w:szCs w:val="24"/>
              </w:rPr>
              <w:t xml:space="preserve">После окончания рисования, </w:t>
            </w:r>
            <w:r w:rsidR="006555F3">
              <w:rPr>
                <w:rFonts w:ascii="Times New Roman" w:hAnsi="Times New Roman"/>
                <w:sz w:val="24"/>
                <w:szCs w:val="24"/>
              </w:rPr>
              <w:t>воспитатель</w:t>
            </w:r>
            <w:r w:rsidR="00BD00DA">
              <w:rPr>
                <w:rFonts w:ascii="Times New Roman" w:hAnsi="Times New Roman"/>
                <w:sz w:val="24"/>
                <w:szCs w:val="24"/>
              </w:rPr>
              <w:t xml:space="preserve"> предлагает рассмотреть </w:t>
            </w:r>
            <w:r w:rsidR="006555F3" w:rsidRPr="00493537">
              <w:rPr>
                <w:rFonts w:ascii="Times New Roman" w:hAnsi="Times New Roman"/>
                <w:sz w:val="24"/>
                <w:szCs w:val="24"/>
              </w:rPr>
              <w:t xml:space="preserve"> </w:t>
            </w:r>
            <w:r w:rsidR="00BD00DA">
              <w:rPr>
                <w:rFonts w:ascii="Times New Roman" w:hAnsi="Times New Roman"/>
                <w:sz w:val="24"/>
                <w:szCs w:val="24"/>
              </w:rPr>
              <w:t xml:space="preserve">рисунок.  </w:t>
            </w:r>
            <w:r w:rsidR="00BD00DA" w:rsidRPr="008308DB">
              <w:rPr>
                <w:rFonts w:ascii="Times New Roman" w:hAnsi="Times New Roman"/>
                <w:sz w:val="24"/>
                <w:szCs w:val="24"/>
              </w:rPr>
              <w:t>Воспитатель. Как хорошо мы поработали вместе! Посмотрите, наша елочка даже повеселела. Ей очень идет новогодний наряд</w:t>
            </w:r>
            <w:r w:rsidR="00955657">
              <w:rPr>
                <w:rFonts w:ascii="Times New Roman" w:hAnsi="Times New Roman"/>
                <w:sz w:val="24"/>
                <w:szCs w:val="24"/>
              </w:rPr>
              <w:t>.</w:t>
            </w:r>
          </w:p>
          <w:p w:rsidR="00955657" w:rsidRPr="00955657" w:rsidRDefault="00B55C96" w:rsidP="00BD00DA">
            <w:pPr>
              <w:spacing w:after="0"/>
              <w:rPr>
                <w:rFonts w:ascii="Times New Roman" w:hAnsi="Times New Roman"/>
                <w:sz w:val="24"/>
                <w:szCs w:val="24"/>
              </w:rPr>
            </w:pPr>
            <w:r>
              <w:rPr>
                <w:rFonts w:ascii="Times New Roman" w:hAnsi="Times New Roman"/>
                <w:sz w:val="24"/>
                <w:szCs w:val="24"/>
              </w:rPr>
              <w:t>Дети, хотите мы сей</w:t>
            </w:r>
            <w:r w:rsidR="00955657">
              <w:rPr>
                <w:rFonts w:ascii="Times New Roman" w:hAnsi="Times New Roman"/>
                <w:sz w:val="24"/>
                <w:szCs w:val="24"/>
              </w:rPr>
              <w:t>час поиграем в музыкальную игру «Елочки – пенечки»</w:t>
            </w:r>
          </w:p>
        </w:tc>
        <w:tc>
          <w:tcPr>
            <w:tcW w:w="1843" w:type="dxa"/>
            <w:tcBorders>
              <w:top w:val="single" w:sz="4" w:space="0" w:color="auto"/>
              <w:left w:val="single" w:sz="4" w:space="0" w:color="auto"/>
              <w:bottom w:val="single" w:sz="4" w:space="0" w:color="auto"/>
              <w:right w:val="single" w:sz="4" w:space="0" w:color="auto"/>
            </w:tcBorders>
            <w:hideMark/>
          </w:tcPr>
          <w:p w:rsidR="00093DAE" w:rsidRDefault="00093DAE">
            <w:pPr>
              <w:spacing w:after="0" w:line="276" w:lineRule="auto"/>
              <w:jc w:val="center"/>
              <w:rPr>
                <w:rFonts w:ascii="Times New Roman" w:hAnsi="Times New Roman"/>
                <w:sz w:val="24"/>
                <w:szCs w:val="24"/>
              </w:rPr>
            </w:pPr>
            <w:r>
              <w:rPr>
                <w:rFonts w:ascii="Times New Roman" w:hAnsi="Times New Roman"/>
                <w:sz w:val="24"/>
                <w:szCs w:val="24"/>
              </w:rPr>
              <w:t>Речевое развитие, коммуникативная</w:t>
            </w:r>
            <w:r w:rsidR="001E583C">
              <w:rPr>
                <w:rFonts w:ascii="Times New Roman" w:hAnsi="Times New Roman"/>
                <w:sz w:val="24"/>
                <w:szCs w:val="24"/>
              </w:rPr>
              <w:t xml:space="preserve"> деятельность.</w:t>
            </w:r>
          </w:p>
          <w:p w:rsidR="00B7455B" w:rsidRDefault="00B7455B">
            <w:pPr>
              <w:spacing w:after="0" w:line="276" w:lineRule="auto"/>
              <w:jc w:val="center"/>
              <w:rPr>
                <w:rFonts w:ascii="Times New Roman" w:hAnsi="Times New Roman"/>
                <w:sz w:val="24"/>
                <w:szCs w:val="24"/>
              </w:rPr>
            </w:pPr>
          </w:p>
          <w:p w:rsidR="006555F3" w:rsidRDefault="006555F3" w:rsidP="00B7455B">
            <w:pPr>
              <w:spacing w:after="0" w:line="276" w:lineRule="auto"/>
              <w:jc w:val="center"/>
              <w:rPr>
                <w:rFonts w:ascii="Times New Roman" w:hAnsi="Times New Roman"/>
                <w:sz w:val="24"/>
                <w:szCs w:val="24"/>
              </w:rPr>
            </w:pPr>
          </w:p>
          <w:p w:rsidR="00B7455B" w:rsidRDefault="00B7455B" w:rsidP="00B7455B">
            <w:pPr>
              <w:spacing w:after="0" w:line="276" w:lineRule="auto"/>
              <w:jc w:val="center"/>
              <w:rPr>
                <w:rFonts w:ascii="Times New Roman" w:hAnsi="Times New Roman"/>
                <w:sz w:val="24"/>
                <w:szCs w:val="24"/>
              </w:rPr>
            </w:pPr>
            <w:r>
              <w:rPr>
                <w:rFonts w:ascii="Times New Roman" w:hAnsi="Times New Roman"/>
                <w:sz w:val="24"/>
                <w:szCs w:val="24"/>
              </w:rPr>
              <w:t xml:space="preserve">Физическое развитие. </w:t>
            </w:r>
          </w:p>
          <w:p w:rsidR="00B7455B" w:rsidRDefault="00B7455B">
            <w:pPr>
              <w:spacing w:after="0" w:line="276"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B64C27" w:rsidRDefault="00B64C27">
            <w:pPr>
              <w:spacing w:after="0" w:line="276" w:lineRule="auto"/>
              <w:jc w:val="left"/>
              <w:rPr>
                <w:rFonts w:ascii="Times New Roman" w:hAnsi="Times New Roman"/>
                <w:sz w:val="24"/>
                <w:szCs w:val="24"/>
              </w:rPr>
            </w:pPr>
          </w:p>
          <w:p w:rsidR="00093DAE" w:rsidRDefault="00093DAE">
            <w:pPr>
              <w:spacing w:after="0" w:line="276" w:lineRule="auto"/>
              <w:jc w:val="left"/>
              <w:rPr>
                <w:rFonts w:ascii="Times New Roman" w:hAnsi="Times New Roman"/>
                <w:sz w:val="24"/>
                <w:szCs w:val="24"/>
              </w:rPr>
            </w:pPr>
            <w:r>
              <w:rPr>
                <w:rFonts w:ascii="Times New Roman" w:hAnsi="Times New Roman"/>
                <w:sz w:val="24"/>
                <w:szCs w:val="24"/>
              </w:rPr>
              <w:t xml:space="preserve">Специальное моделирование ситуации общения. </w:t>
            </w:r>
          </w:p>
          <w:p w:rsidR="00B7455B" w:rsidRDefault="00B7455B">
            <w:pPr>
              <w:spacing w:after="0" w:line="276" w:lineRule="auto"/>
              <w:jc w:val="left"/>
              <w:rPr>
                <w:rFonts w:ascii="Times New Roman" w:hAnsi="Times New Roman"/>
                <w:sz w:val="24"/>
                <w:szCs w:val="24"/>
              </w:rPr>
            </w:pPr>
          </w:p>
          <w:p w:rsidR="00955657" w:rsidRDefault="00955657">
            <w:pPr>
              <w:spacing w:after="0" w:line="276" w:lineRule="auto"/>
              <w:jc w:val="left"/>
              <w:rPr>
                <w:rFonts w:ascii="Times New Roman" w:hAnsi="Times New Roman"/>
                <w:sz w:val="24"/>
                <w:szCs w:val="24"/>
              </w:rPr>
            </w:pPr>
          </w:p>
          <w:p w:rsidR="00955657" w:rsidRDefault="00955657">
            <w:pPr>
              <w:spacing w:after="0" w:line="276" w:lineRule="auto"/>
              <w:jc w:val="left"/>
              <w:rPr>
                <w:rFonts w:ascii="Times New Roman" w:hAnsi="Times New Roman"/>
                <w:sz w:val="24"/>
                <w:szCs w:val="24"/>
              </w:rPr>
            </w:pPr>
          </w:p>
          <w:p w:rsidR="006555F3" w:rsidRDefault="006555F3">
            <w:pPr>
              <w:spacing w:after="0" w:line="276" w:lineRule="auto"/>
              <w:jc w:val="left"/>
              <w:rPr>
                <w:rFonts w:ascii="Times New Roman" w:hAnsi="Times New Roman"/>
                <w:sz w:val="24"/>
                <w:szCs w:val="24"/>
              </w:rPr>
            </w:pPr>
            <w:r>
              <w:rPr>
                <w:rFonts w:ascii="Times New Roman" w:hAnsi="Times New Roman"/>
                <w:sz w:val="24"/>
                <w:szCs w:val="24"/>
              </w:rPr>
              <w:t>Подвижная игра</w:t>
            </w:r>
          </w:p>
          <w:p w:rsidR="006555F3" w:rsidRDefault="006555F3">
            <w:pPr>
              <w:spacing w:after="0" w:line="276" w:lineRule="auto"/>
              <w:jc w:val="left"/>
              <w:rPr>
                <w:rFonts w:ascii="Times New Roman" w:hAnsi="Times New Roman"/>
                <w:sz w:val="24"/>
                <w:szCs w:val="24"/>
              </w:rPr>
            </w:pPr>
          </w:p>
          <w:p w:rsidR="006555F3" w:rsidRDefault="006555F3">
            <w:pPr>
              <w:spacing w:after="0" w:line="276" w:lineRule="auto"/>
              <w:jc w:val="left"/>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64C27" w:rsidRDefault="00B64C27">
            <w:pPr>
              <w:spacing w:after="0" w:line="276" w:lineRule="auto"/>
              <w:jc w:val="center"/>
              <w:rPr>
                <w:rFonts w:ascii="Times New Roman" w:hAnsi="Times New Roman"/>
                <w:sz w:val="24"/>
                <w:szCs w:val="24"/>
              </w:rPr>
            </w:pPr>
          </w:p>
          <w:p w:rsidR="00093DAE" w:rsidRDefault="00093DAE">
            <w:pPr>
              <w:spacing w:after="0" w:line="276" w:lineRule="auto"/>
              <w:jc w:val="center"/>
              <w:rPr>
                <w:rFonts w:ascii="Times New Roman" w:hAnsi="Times New Roman"/>
                <w:sz w:val="24"/>
                <w:szCs w:val="24"/>
              </w:rPr>
            </w:pPr>
            <w:r>
              <w:rPr>
                <w:rFonts w:ascii="Times New Roman" w:hAnsi="Times New Roman"/>
                <w:sz w:val="24"/>
                <w:szCs w:val="24"/>
              </w:rPr>
              <w:t>Слово педагога, речь детей.</w:t>
            </w:r>
          </w:p>
        </w:tc>
        <w:tc>
          <w:tcPr>
            <w:tcW w:w="2268" w:type="dxa"/>
            <w:tcBorders>
              <w:top w:val="single" w:sz="4" w:space="0" w:color="auto"/>
              <w:left w:val="single" w:sz="4" w:space="0" w:color="auto"/>
              <w:bottom w:val="single" w:sz="4" w:space="0" w:color="auto"/>
              <w:right w:val="single" w:sz="4" w:space="0" w:color="auto"/>
            </w:tcBorders>
            <w:hideMark/>
          </w:tcPr>
          <w:p w:rsidR="00093DAE" w:rsidRDefault="00093DAE">
            <w:pPr>
              <w:spacing w:after="0" w:line="276" w:lineRule="auto"/>
              <w:jc w:val="left"/>
              <w:rPr>
                <w:rFonts w:ascii="Times New Roman" w:hAnsi="Times New Roman"/>
                <w:sz w:val="24"/>
                <w:szCs w:val="24"/>
              </w:rPr>
            </w:pPr>
            <w:r>
              <w:rPr>
                <w:rFonts w:ascii="Times New Roman" w:hAnsi="Times New Roman"/>
                <w:sz w:val="24"/>
                <w:szCs w:val="24"/>
              </w:rPr>
              <w:t>Общение и взаимодействие со сверстникам</w:t>
            </w:r>
            <w:r w:rsidR="002E1375">
              <w:rPr>
                <w:rFonts w:ascii="Times New Roman" w:hAnsi="Times New Roman"/>
                <w:sz w:val="24"/>
                <w:szCs w:val="24"/>
              </w:rPr>
              <w:t xml:space="preserve">и, Развита диалогическая и монологическая речь. </w:t>
            </w:r>
            <w:r>
              <w:rPr>
                <w:rFonts w:ascii="Times New Roman" w:hAnsi="Times New Roman"/>
                <w:sz w:val="24"/>
                <w:szCs w:val="24"/>
              </w:rPr>
              <w:t>Оценивание собственной деятельности</w:t>
            </w:r>
            <w:r w:rsidR="00676407">
              <w:rPr>
                <w:rFonts w:ascii="Times New Roman" w:hAnsi="Times New Roman"/>
                <w:sz w:val="24"/>
                <w:szCs w:val="24"/>
              </w:rPr>
              <w:t>.</w:t>
            </w:r>
          </w:p>
        </w:tc>
      </w:tr>
    </w:tbl>
    <w:p w:rsidR="00747ABB" w:rsidRDefault="00747ABB"/>
    <w:sectPr w:rsidR="00747ABB" w:rsidSect="00093DAE">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22C8D"/>
    <w:multiLevelType w:val="hybridMultilevel"/>
    <w:tmpl w:val="EB744BB2"/>
    <w:lvl w:ilvl="0" w:tplc="5ED6D5CE">
      <w:start w:val="1"/>
      <w:numFmt w:val="bullet"/>
      <w:lvlText w:val="•"/>
      <w:lvlJc w:val="left"/>
      <w:pPr>
        <w:tabs>
          <w:tab w:val="num" w:pos="720"/>
        </w:tabs>
        <w:ind w:left="720" w:hanging="360"/>
      </w:pPr>
      <w:rPr>
        <w:rFonts w:ascii="Arial" w:hAnsi="Arial" w:hint="default"/>
      </w:rPr>
    </w:lvl>
    <w:lvl w:ilvl="1" w:tplc="CF989BD0" w:tentative="1">
      <w:start w:val="1"/>
      <w:numFmt w:val="bullet"/>
      <w:lvlText w:val="•"/>
      <w:lvlJc w:val="left"/>
      <w:pPr>
        <w:tabs>
          <w:tab w:val="num" w:pos="1440"/>
        </w:tabs>
        <w:ind w:left="1440" w:hanging="360"/>
      </w:pPr>
      <w:rPr>
        <w:rFonts w:ascii="Arial" w:hAnsi="Arial" w:hint="default"/>
      </w:rPr>
    </w:lvl>
    <w:lvl w:ilvl="2" w:tplc="1DD00C42" w:tentative="1">
      <w:start w:val="1"/>
      <w:numFmt w:val="bullet"/>
      <w:lvlText w:val="•"/>
      <w:lvlJc w:val="left"/>
      <w:pPr>
        <w:tabs>
          <w:tab w:val="num" w:pos="2160"/>
        </w:tabs>
        <w:ind w:left="2160" w:hanging="360"/>
      </w:pPr>
      <w:rPr>
        <w:rFonts w:ascii="Arial" w:hAnsi="Arial" w:hint="default"/>
      </w:rPr>
    </w:lvl>
    <w:lvl w:ilvl="3" w:tplc="B76662C2" w:tentative="1">
      <w:start w:val="1"/>
      <w:numFmt w:val="bullet"/>
      <w:lvlText w:val="•"/>
      <w:lvlJc w:val="left"/>
      <w:pPr>
        <w:tabs>
          <w:tab w:val="num" w:pos="2880"/>
        </w:tabs>
        <w:ind w:left="2880" w:hanging="360"/>
      </w:pPr>
      <w:rPr>
        <w:rFonts w:ascii="Arial" w:hAnsi="Arial" w:hint="default"/>
      </w:rPr>
    </w:lvl>
    <w:lvl w:ilvl="4" w:tplc="22DCB366" w:tentative="1">
      <w:start w:val="1"/>
      <w:numFmt w:val="bullet"/>
      <w:lvlText w:val="•"/>
      <w:lvlJc w:val="left"/>
      <w:pPr>
        <w:tabs>
          <w:tab w:val="num" w:pos="3600"/>
        </w:tabs>
        <w:ind w:left="3600" w:hanging="360"/>
      </w:pPr>
      <w:rPr>
        <w:rFonts w:ascii="Arial" w:hAnsi="Arial" w:hint="default"/>
      </w:rPr>
    </w:lvl>
    <w:lvl w:ilvl="5" w:tplc="FAF41FB6" w:tentative="1">
      <w:start w:val="1"/>
      <w:numFmt w:val="bullet"/>
      <w:lvlText w:val="•"/>
      <w:lvlJc w:val="left"/>
      <w:pPr>
        <w:tabs>
          <w:tab w:val="num" w:pos="4320"/>
        </w:tabs>
        <w:ind w:left="4320" w:hanging="360"/>
      </w:pPr>
      <w:rPr>
        <w:rFonts w:ascii="Arial" w:hAnsi="Arial" w:hint="default"/>
      </w:rPr>
    </w:lvl>
    <w:lvl w:ilvl="6" w:tplc="116E1632" w:tentative="1">
      <w:start w:val="1"/>
      <w:numFmt w:val="bullet"/>
      <w:lvlText w:val="•"/>
      <w:lvlJc w:val="left"/>
      <w:pPr>
        <w:tabs>
          <w:tab w:val="num" w:pos="5040"/>
        </w:tabs>
        <w:ind w:left="5040" w:hanging="360"/>
      </w:pPr>
      <w:rPr>
        <w:rFonts w:ascii="Arial" w:hAnsi="Arial" w:hint="default"/>
      </w:rPr>
    </w:lvl>
    <w:lvl w:ilvl="7" w:tplc="D69CE07C" w:tentative="1">
      <w:start w:val="1"/>
      <w:numFmt w:val="bullet"/>
      <w:lvlText w:val="•"/>
      <w:lvlJc w:val="left"/>
      <w:pPr>
        <w:tabs>
          <w:tab w:val="num" w:pos="5760"/>
        </w:tabs>
        <w:ind w:left="5760" w:hanging="360"/>
      </w:pPr>
      <w:rPr>
        <w:rFonts w:ascii="Arial" w:hAnsi="Arial" w:hint="default"/>
      </w:rPr>
    </w:lvl>
    <w:lvl w:ilvl="8" w:tplc="A8F07CFA" w:tentative="1">
      <w:start w:val="1"/>
      <w:numFmt w:val="bullet"/>
      <w:lvlText w:val="•"/>
      <w:lvlJc w:val="left"/>
      <w:pPr>
        <w:tabs>
          <w:tab w:val="num" w:pos="6480"/>
        </w:tabs>
        <w:ind w:left="6480" w:hanging="360"/>
      </w:pPr>
      <w:rPr>
        <w:rFonts w:ascii="Arial" w:hAnsi="Arial" w:hint="default"/>
      </w:rPr>
    </w:lvl>
  </w:abstractNum>
  <w:abstractNum w:abstractNumId="1">
    <w:nsid w:val="72A8727C"/>
    <w:multiLevelType w:val="hybridMultilevel"/>
    <w:tmpl w:val="8DC8D9E2"/>
    <w:lvl w:ilvl="0" w:tplc="60B0A2F2">
      <w:start w:val="1"/>
      <w:numFmt w:val="bullet"/>
      <w:lvlText w:val="•"/>
      <w:lvlJc w:val="left"/>
      <w:pPr>
        <w:tabs>
          <w:tab w:val="num" w:pos="720"/>
        </w:tabs>
        <w:ind w:left="720" w:hanging="360"/>
      </w:pPr>
      <w:rPr>
        <w:rFonts w:ascii="Arial" w:hAnsi="Arial" w:hint="default"/>
      </w:rPr>
    </w:lvl>
    <w:lvl w:ilvl="1" w:tplc="95AC4CC0" w:tentative="1">
      <w:start w:val="1"/>
      <w:numFmt w:val="bullet"/>
      <w:lvlText w:val="•"/>
      <w:lvlJc w:val="left"/>
      <w:pPr>
        <w:tabs>
          <w:tab w:val="num" w:pos="1440"/>
        </w:tabs>
        <w:ind w:left="1440" w:hanging="360"/>
      </w:pPr>
      <w:rPr>
        <w:rFonts w:ascii="Arial" w:hAnsi="Arial" w:hint="default"/>
      </w:rPr>
    </w:lvl>
    <w:lvl w:ilvl="2" w:tplc="B77811CC" w:tentative="1">
      <w:start w:val="1"/>
      <w:numFmt w:val="bullet"/>
      <w:lvlText w:val="•"/>
      <w:lvlJc w:val="left"/>
      <w:pPr>
        <w:tabs>
          <w:tab w:val="num" w:pos="2160"/>
        </w:tabs>
        <w:ind w:left="2160" w:hanging="360"/>
      </w:pPr>
      <w:rPr>
        <w:rFonts w:ascii="Arial" w:hAnsi="Arial" w:hint="default"/>
      </w:rPr>
    </w:lvl>
    <w:lvl w:ilvl="3" w:tplc="FDAE9756" w:tentative="1">
      <w:start w:val="1"/>
      <w:numFmt w:val="bullet"/>
      <w:lvlText w:val="•"/>
      <w:lvlJc w:val="left"/>
      <w:pPr>
        <w:tabs>
          <w:tab w:val="num" w:pos="2880"/>
        </w:tabs>
        <w:ind w:left="2880" w:hanging="360"/>
      </w:pPr>
      <w:rPr>
        <w:rFonts w:ascii="Arial" w:hAnsi="Arial" w:hint="default"/>
      </w:rPr>
    </w:lvl>
    <w:lvl w:ilvl="4" w:tplc="40020166" w:tentative="1">
      <w:start w:val="1"/>
      <w:numFmt w:val="bullet"/>
      <w:lvlText w:val="•"/>
      <w:lvlJc w:val="left"/>
      <w:pPr>
        <w:tabs>
          <w:tab w:val="num" w:pos="3600"/>
        </w:tabs>
        <w:ind w:left="3600" w:hanging="360"/>
      </w:pPr>
      <w:rPr>
        <w:rFonts w:ascii="Arial" w:hAnsi="Arial" w:hint="default"/>
      </w:rPr>
    </w:lvl>
    <w:lvl w:ilvl="5" w:tplc="EAC66392" w:tentative="1">
      <w:start w:val="1"/>
      <w:numFmt w:val="bullet"/>
      <w:lvlText w:val="•"/>
      <w:lvlJc w:val="left"/>
      <w:pPr>
        <w:tabs>
          <w:tab w:val="num" w:pos="4320"/>
        </w:tabs>
        <w:ind w:left="4320" w:hanging="360"/>
      </w:pPr>
      <w:rPr>
        <w:rFonts w:ascii="Arial" w:hAnsi="Arial" w:hint="default"/>
      </w:rPr>
    </w:lvl>
    <w:lvl w:ilvl="6" w:tplc="2D545BEA" w:tentative="1">
      <w:start w:val="1"/>
      <w:numFmt w:val="bullet"/>
      <w:lvlText w:val="•"/>
      <w:lvlJc w:val="left"/>
      <w:pPr>
        <w:tabs>
          <w:tab w:val="num" w:pos="5040"/>
        </w:tabs>
        <w:ind w:left="5040" w:hanging="360"/>
      </w:pPr>
      <w:rPr>
        <w:rFonts w:ascii="Arial" w:hAnsi="Arial" w:hint="default"/>
      </w:rPr>
    </w:lvl>
    <w:lvl w:ilvl="7" w:tplc="8D322D08" w:tentative="1">
      <w:start w:val="1"/>
      <w:numFmt w:val="bullet"/>
      <w:lvlText w:val="•"/>
      <w:lvlJc w:val="left"/>
      <w:pPr>
        <w:tabs>
          <w:tab w:val="num" w:pos="5760"/>
        </w:tabs>
        <w:ind w:left="5760" w:hanging="360"/>
      </w:pPr>
      <w:rPr>
        <w:rFonts w:ascii="Arial" w:hAnsi="Arial" w:hint="default"/>
      </w:rPr>
    </w:lvl>
    <w:lvl w:ilvl="8" w:tplc="E3689C1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93DAE"/>
    <w:rsid w:val="00037B65"/>
    <w:rsid w:val="00063A6B"/>
    <w:rsid w:val="00093DAE"/>
    <w:rsid w:val="000A1D15"/>
    <w:rsid w:val="000D7069"/>
    <w:rsid w:val="00125713"/>
    <w:rsid w:val="001339A3"/>
    <w:rsid w:val="00147111"/>
    <w:rsid w:val="001A0153"/>
    <w:rsid w:val="001C583F"/>
    <w:rsid w:val="001E583C"/>
    <w:rsid w:val="002A18B4"/>
    <w:rsid w:val="002D5916"/>
    <w:rsid w:val="002E1375"/>
    <w:rsid w:val="00304353"/>
    <w:rsid w:val="00311CC6"/>
    <w:rsid w:val="003461A0"/>
    <w:rsid w:val="003C0E49"/>
    <w:rsid w:val="003E6C9E"/>
    <w:rsid w:val="00401D25"/>
    <w:rsid w:val="004344FE"/>
    <w:rsid w:val="004E49B6"/>
    <w:rsid w:val="00566493"/>
    <w:rsid w:val="00585EEC"/>
    <w:rsid w:val="00624EF0"/>
    <w:rsid w:val="006555F3"/>
    <w:rsid w:val="0066668E"/>
    <w:rsid w:val="00676407"/>
    <w:rsid w:val="006931D5"/>
    <w:rsid w:val="006E331A"/>
    <w:rsid w:val="00706418"/>
    <w:rsid w:val="00715B7B"/>
    <w:rsid w:val="00747ABB"/>
    <w:rsid w:val="00771296"/>
    <w:rsid w:val="007A0151"/>
    <w:rsid w:val="007D6B88"/>
    <w:rsid w:val="008308DB"/>
    <w:rsid w:val="008D04C4"/>
    <w:rsid w:val="008F0A9C"/>
    <w:rsid w:val="008F1E21"/>
    <w:rsid w:val="0093138E"/>
    <w:rsid w:val="00934AC4"/>
    <w:rsid w:val="00955657"/>
    <w:rsid w:val="00982B51"/>
    <w:rsid w:val="00A140C5"/>
    <w:rsid w:val="00A31B01"/>
    <w:rsid w:val="00A839FB"/>
    <w:rsid w:val="00AD3342"/>
    <w:rsid w:val="00AF3E09"/>
    <w:rsid w:val="00AF7490"/>
    <w:rsid w:val="00B37953"/>
    <w:rsid w:val="00B55C96"/>
    <w:rsid w:val="00B64C27"/>
    <w:rsid w:val="00B7455B"/>
    <w:rsid w:val="00B82A63"/>
    <w:rsid w:val="00BB2764"/>
    <w:rsid w:val="00BD00DA"/>
    <w:rsid w:val="00C21689"/>
    <w:rsid w:val="00C467C5"/>
    <w:rsid w:val="00CC3F5F"/>
    <w:rsid w:val="00D062AB"/>
    <w:rsid w:val="00D37C91"/>
    <w:rsid w:val="00D428B4"/>
    <w:rsid w:val="00DD37E7"/>
    <w:rsid w:val="00DD4AE3"/>
    <w:rsid w:val="00E154F1"/>
    <w:rsid w:val="00E20017"/>
    <w:rsid w:val="00E20A5D"/>
    <w:rsid w:val="00E42878"/>
    <w:rsid w:val="00E70777"/>
    <w:rsid w:val="00E909BB"/>
    <w:rsid w:val="00E9784A"/>
    <w:rsid w:val="00EA3ECA"/>
    <w:rsid w:val="00EB4CB3"/>
    <w:rsid w:val="00ED57B6"/>
    <w:rsid w:val="00EE0A90"/>
    <w:rsid w:val="00EE260A"/>
    <w:rsid w:val="00EE4147"/>
    <w:rsid w:val="00F01DBF"/>
    <w:rsid w:val="00F434F8"/>
    <w:rsid w:val="00F855CA"/>
    <w:rsid w:val="00FA79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DAE"/>
    <w:pPr>
      <w:spacing w:before="10" w:after="1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3DAE"/>
    <w:pPr>
      <w:spacing w:before="100" w:beforeAutospacing="1" w:after="100" w:afterAutospacing="1"/>
      <w:jc w:val="left"/>
    </w:pPr>
    <w:rPr>
      <w:rFonts w:ascii="Times New Roman" w:eastAsia="Times New Roman" w:hAnsi="Times New Roman"/>
      <w:sz w:val="24"/>
      <w:szCs w:val="24"/>
      <w:lang w:eastAsia="ru-RU"/>
    </w:rPr>
  </w:style>
  <w:style w:type="paragraph" w:styleId="a4">
    <w:name w:val="No Spacing"/>
    <w:uiPriority w:val="1"/>
    <w:qFormat/>
    <w:rsid w:val="00093DAE"/>
    <w:pPr>
      <w:spacing w:after="0" w:line="240" w:lineRule="auto"/>
      <w:jc w:val="both"/>
    </w:pPr>
  </w:style>
  <w:style w:type="paragraph" w:styleId="a5">
    <w:name w:val="List Paragraph"/>
    <w:basedOn w:val="a"/>
    <w:uiPriority w:val="34"/>
    <w:qFormat/>
    <w:rsid w:val="00676407"/>
    <w:pPr>
      <w:spacing w:before="0" w:after="0"/>
      <w:ind w:left="720"/>
      <w:contextualSpacing/>
      <w:jc w:val="left"/>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75497300">
      <w:bodyDiv w:val="1"/>
      <w:marLeft w:val="0"/>
      <w:marRight w:val="0"/>
      <w:marTop w:val="0"/>
      <w:marBottom w:val="0"/>
      <w:divBdr>
        <w:top w:val="none" w:sz="0" w:space="0" w:color="auto"/>
        <w:left w:val="none" w:sz="0" w:space="0" w:color="auto"/>
        <w:bottom w:val="none" w:sz="0" w:space="0" w:color="auto"/>
        <w:right w:val="none" w:sz="0" w:space="0" w:color="auto"/>
      </w:divBdr>
    </w:div>
    <w:div w:id="1035546381">
      <w:bodyDiv w:val="1"/>
      <w:marLeft w:val="0"/>
      <w:marRight w:val="0"/>
      <w:marTop w:val="0"/>
      <w:marBottom w:val="0"/>
      <w:divBdr>
        <w:top w:val="none" w:sz="0" w:space="0" w:color="auto"/>
        <w:left w:val="none" w:sz="0" w:space="0" w:color="auto"/>
        <w:bottom w:val="none" w:sz="0" w:space="0" w:color="auto"/>
        <w:right w:val="none" w:sz="0" w:space="0" w:color="auto"/>
      </w:divBdr>
      <w:divsChild>
        <w:div w:id="2033796200">
          <w:marLeft w:val="547"/>
          <w:marRight w:val="0"/>
          <w:marTop w:val="96"/>
          <w:marBottom w:val="0"/>
          <w:divBdr>
            <w:top w:val="none" w:sz="0" w:space="0" w:color="auto"/>
            <w:left w:val="none" w:sz="0" w:space="0" w:color="auto"/>
            <w:bottom w:val="none" w:sz="0" w:space="0" w:color="auto"/>
            <w:right w:val="none" w:sz="0" w:space="0" w:color="auto"/>
          </w:divBdr>
        </w:div>
        <w:div w:id="371348117">
          <w:marLeft w:val="547"/>
          <w:marRight w:val="0"/>
          <w:marTop w:val="96"/>
          <w:marBottom w:val="0"/>
          <w:divBdr>
            <w:top w:val="none" w:sz="0" w:space="0" w:color="auto"/>
            <w:left w:val="none" w:sz="0" w:space="0" w:color="auto"/>
            <w:bottom w:val="none" w:sz="0" w:space="0" w:color="auto"/>
            <w:right w:val="none" w:sz="0" w:space="0" w:color="auto"/>
          </w:divBdr>
        </w:div>
        <w:div w:id="1282958130">
          <w:marLeft w:val="547"/>
          <w:marRight w:val="0"/>
          <w:marTop w:val="96"/>
          <w:marBottom w:val="0"/>
          <w:divBdr>
            <w:top w:val="none" w:sz="0" w:space="0" w:color="auto"/>
            <w:left w:val="none" w:sz="0" w:space="0" w:color="auto"/>
            <w:bottom w:val="none" w:sz="0" w:space="0" w:color="auto"/>
            <w:right w:val="none" w:sz="0" w:space="0" w:color="auto"/>
          </w:divBdr>
        </w:div>
        <w:div w:id="731272590">
          <w:marLeft w:val="547"/>
          <w:marRight w:val="0"/>
          <w:marTop w:val="96"/>
          <w:marBottom w:val="0"/>
          <w:divBdr>
            <w:top w:val="none" w:sz="0" w:space="0" w:color="auto"/>
            <w:left w:val="none" w:sz="0" w:space="0" w:color="auto"/>
            <w:bottom w:val="none" w:sz="0" w:space="0" w:color="auto"/>
            <w:right w:val="none" w:sz="0" w:space="0" w:color="auto"/>
          </w:divBdr>
        </w:div>
        <w:div w:id="1185242742">
          <w:marLeft w:val="547"/>
          <w:marRight w:val="0"/>
          <w:marTop w:val="96"/>
          <w:marBottom w:val="0"/>
          <w:divBdr>
            <w:top w:val="none" w:sz="0" w:space="0" w:color="auto"/>
            <w:left w:val="none" w:sz="0" w:space="0" w:color="auto"/>
            <w:bottom w:val="none" w:sz="0" w:space="0" w:color="auto"/>
            <w:right w:val="none" w:sz="0" w:space="0" w:color="auto"/>
          </w:divBdr>
        </w:div>
        <w:div w:id="1948809953">
          <w:marLeft w:val="547"/>
          <w:marRight w:val="0"/>
          <w:marTop w:val="96"/>
          <w:marBottom w:val="0"/>
          <w:divBdr>
            <w:top w:val="none" w:sz="0" w:space="0" w:color="auto"/>
            <w:left w:val="none" w:sz="0" w:space="0" w:color="auto"/>
            <w:bottom w:val="none" w:sz="0" w:space="0" w:color="auto"/>
            <w:right w:val="none" w:sz="0" w:space="0" w:color="auto"/>
          </w:divBdr>
        </w:div>
      </w:divsChild>
    </w:div>
    <w:div w:id="146403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637</Words>
  <Characters>3632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Васёк</dc:creator>
  <cp:keywords/>
  <dc:description/>
  <cp:lastModifiedBy>Пользователь</cp:lastModifiedBy>
  <cp:revision>4</cp:revision>
  <dcterms:created xsi:type="dcterms:W3CDTF">2016-12-11T11:04:00Z</dcterms:created>
  <dcterms:modified xsi:type="dcterms:W3CDTF">2018-08-15T16:52:00Z</dcterms:modified>
</cp:coreProperties>
</file>