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ABB" w:rsidRPr="004D4ABB" w:rsidRDefault="004D4ABB" w:rsidP="004D4A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</w:t>
      </w:r>
      <w:r w:rsidR="00D67F71">
        <w:rPr>
          <w:rFonts w:ascii="Times New Roman" w:hAnsi="Times New Roman" w:cs="Times New Roman"/>
          <w:sz w:val="28"/>
          <w:szCs w:val="28"/>
        </w:rPr>
        <w:t>образовательное учреждение Чановский детский сад №4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ABB" w:rsidRDefault="004D4ABB" w:rsidP="004D4AB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316C7" w:rsidRDefault="004D4ABB" w:rsidP="004D4AB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699125" cy="4565650"/>
            <wp:effectExtent l="19050" t="0" r="0" b="0"/>
            <wp:docPr id="4" name="Рисунок 1" descr="K:\вода\vod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вода\voda7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56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C7" w:rsidRDefault="006316C7" w:rsidP="004D4AB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A7A8B" w:rsidRPr="004D4ABB" w:rsidRDefault="00ED3544" w:rsidP="004D4AB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D4ABB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4D4ABB" w:rsidRPr="004D4ABB" w:rsidRDefault="00ED3544" w:rsidP="004D4AB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D4ABB">
        <w:rPr>
          <w:rFonts w:ascii="Times New Roman" w:hAnsi="Times New Roman" w:cs="Times New Roman"/>
          <w:b/>
          <w:sz w:val="72"/>
          <w:szCs w:val="72"/>
        </w:rPr>
        <w:t xml:space="preserve"> «С голубого ручейка</w:t>
      </w:r>
    </w:p>
    <w:p w:rsidR="00DA7A8B" w:rsidRPr="004D4ABB" w:rsidRDefault="00ED3544" w:rsidP="004D4AB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D4ABB">
        <w:rPr>
          <w:rFonts w:ascii="Times New Roman" w:hAnsi="Times New Roman" w:cs="Times New Roman"/>
          <w:b/>
          <w:sz w:val="72"/>
          <w:szCs w:val="72"/>
        </w:rPr>
        <w:t xml:space="preserve"> начинается река» </w:t>
      </w:r>
    </w:p>
    <w:p w:rsidR="007F3D67" w:rsidRPr="004D4ABB" w:rsidRDefault="00683B40" w:rsidP="004D4AB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D4ABB">
        <w:rPr>
          <w:rFonts w:ascii="Times New Roman" w:hAnsi="Times New Roman" w:cs="Times New Roman"/>
          <w:b/>
          <w:sz w:val="72"/>
          <w:szCs w:val="72"/>
        </w:rPr>
        <w:t xml:space="preserve">в </w:t>
      </w:r>
      <w:r w:rsidR="00ED3544" w:rsidRPr="004D4ABB">
        <w:rPr>
          <w:rFonts w:ascii="Times New Roman" w:hAnsi="Times New Roman" w:cs="Times New Roman"/>
          <w:b/>
          <w:sz w:val="72"/>
          <w:szCs w:val="72"/>
        </w:rPr>
        <w:t xml:space="preserve">1 </w:t>
      </w:r>
      <w:r w:rsidR="007F3D67" w:rsidRPr="004D4ABB">
        <w:rPr>
          <w:rFonts w:ascii="Times New Roman" w:hAnsi="Times New Roman" w:cs="Times New Roman"/>
          <w:b/>
          <w:sz w:val="72"/>
          <w:szCs w:val="72"/>
        </w:rPr>
        <w:t>младшей группе.</w:t>
      </w:r>
    </w:p>
    <w:p w:rsidR="007F3D67" w:rsidRDefault="007F3D67" w:rsidP="004D4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0622" w:rsidRDefault="00FA0622" w:rsidP="004D4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0622" w:rsidRDefault="00FA0622" w:rsidP="004D4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0622" w:rsidRDefault="00FA0622" w:rsidP="004D4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0622" w:rsidRDefault="00FA0622" w:rsidP="004D4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7F71" w:rsidRDefault="00D67F71" w:rsidP="004D4A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Чаны </w:t>
      </w:r>
    </w:p>
    <w:p w:rsidR="00FA0622" w:rsidRDefault="00D67F71" w:rsidP="004D4A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</w:t>
      </w:r>
    </w:p>
    <w:p w:rsidR="007F3D67" w:rsidRPr="00683B40" w:rsidRDefault="007F3D67" w:rsidP="004D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B40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7F3D67" w:rsidRPr="00ED3544" w:rsidRDefault="007F3D67" w:rsidP="004D4A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>Вода – красота всей природы. Вода жива, она бежит или волнуется ветром, она движется и дает жизнь и движение всему ее окружающему.</w:t>
      </w:r>
    </w:p>
    <w:p w:rsidR="007F3D67" w:rsidRPr="00ED3544" w:rsidRDefault="007F3D67" w:rsidP="004D4A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Иван Аксаков</w:t>
      </w:r>
    </w:p>
    <w:p w:rsidR="007F3D67" w:rsidRPr="00ED3544" w:rsidRDefault="007F3D67" w:rsidP="004D4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67" w:rsidRDefault="007F3D67" w:rsidP="00321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  <w:r w:rsidR="00321CE0" w:rsidRPr="00321CE0">
        <w:rPr>
          <w:rFonts w:ascii="Times New Roman" w:hAnsi="Times New Roman" w:cs="Times New Roman"/>
          <w:sz w:val="28"/>
          <w:szCs w:val="28"/>
        </w:rPr>
        <w:t>Выбирая темы для наших проектов, мы всегда опираемся на интересы, потребности детей, возникающие на данный момент. Одним из первых природных материалов, с которым ребёнок встречается в повседневной жизни, самым близким и доступным является вода. Наблюдая за играми малышей с водой, а также во время умывания, купания, я видела интерес детей к воде и убедилась в актуальности данной темы, а именно в необходимости получения знаний и представлений об основных свойствах воды, её состояниях и значении воды в жизни живых существ.</w:t>
      </w:r>
    </w:p>
    <w:p w:rsidR="00321CE0" w:rsidRPr="00ED3544" w:rsidRDefault="00321CE0" w:rsidP="00321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Default="007F3D67" w:rsidP="004D4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B40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ED3544">
        <w:rPr>
          <w:rFonts w:ascii="Times New Roman" w:hAnsi="Times New Roman" w:cs="Times New Roman"/>
          <w:sz w:val="28"/>
          <w:szCs w:val="28"/>
        </w:rPr>
        <w:t xml:space="preserve"> познавательно-поисковый.</w:t>
      </w:r>
    </w:p>
    <w:p w:rsidR="00321CE0" w:rsidRPr="00ED3544" w:rsidRDefault="00321CE0" w:rsidP="004D4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67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  <w:r w:rsidRPr="00683B4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ED3544">
        <w:rPr>
          <w:rFonts w:ascii="Times New Roman" w:hAnsi="Times New Roman" w:cs="Times New Roman"/>
          <w:sz w:val="28"/>
          <w:szCs w:val="28"/>
        </w:rPr>
        <w:t xml:space="preserve"> дети </w:t>
      </w:r>
      <w:r w:rsidR="00ED3544">
        <w:rPr>
          <w:rFonts w:ascii="Times New Roman" w:hAnsi="Times New Roman" w:cs="Times New Roman"/>
          <w:sz w:val="28"/>
          <w:szCs w:val="28"/>
        </w:rPr>
        <w:t>первой</w:t>
      </w:r>
      <w:r w:rsidRPr="00ED3544">
        <w:rPr>
          <w:rFonts w:ascii="Times New Roman" w:hAnsi="Times New Roman" w:cs="Times New Roman"/>
          <w:sz w:val="28"/>
          <w:szCs w:val="28"/>
        </w:rPr>
        <w:t xml:space="preserve"> младшей группы, воспитатель.</w:t>
      </w:r>
    </w:p>
    <w:p w:rsidR="00321CE0" w:rsidRPr="00ED3544" w:rsidRDefault="00321CE0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B40">
        <w:rPr>
          <w:rFonts w:ascii="Times New Roman" w:hAnsi="Times New Roman" w:cs="Times New Roman"/>
          <w:b/>
          <w:sz w:val="28"/>
          <w:szCs w:val="28"/>
        </w:rPr>
        <w:t xml:space="preserve">Срок </w:t>
      </w:r>
      <w:r w:rsidR="00ED3544" w:rsidRPr="00683B40">
        <w:rPr>
          <w:rFonts w:ascii="Times New Roman" w:hAnsi="Times New Roman" w:cs="Times New Roman"/>
          <w:b/>
          <w:sz w:val="28"/>
          <w:szCs w:val="28"/>
        </w:rPr>
        <w:t>реализации:</w:t>
      </w:r>
      <w:r w:rsidR="00ED35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3544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ED3544">
        <w:rPr>
          <w:rFonts w:ascii="Times New Roman" w:hAnsi="Times New Roman" w:cs="Times New Roman"/>
          <w:sz w:val="28"/>
          <w:szCs w:val="28"/>
        </w:rPr>
        <w:t xml:space="preserve"> – </w:t>
      </w: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  <w:r w:rsidR="00ED3544">
        <w:rPr>
          <w:rFonts w:ascii="Times New Roman" w:hAnsi="Times New Roman" w:cs="Times New Roman"/>
          <w:sz w:val="28"/>
          <w:szCs w:val="28"/>
        </w:rPr>
        <w:t>4 дня</w:t>
      </w:r>
      <w:r w:rsidRPr="00ED3544">
        <w:rPr>
          <w:rFonts w:ascii="Times New Roman" w:hAnsi="Times New Roman" w:cs="Times New Roman"/>
          <w:sz w:val="28"/>
          <w:szCs w:val="28"/>
        </w:rPr>
        <w:t>.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b/>
          <w:sz w:val="28"/>
          <w:szCs w:val="28"/>
        </w:rPr>
        <w:t>Цель:</w:t>
      </w:r>
      <w:r w:rsidRPr="00321CE0">
        <w:rPr>
          <w:rFonts w:ascii="Times New Roman" w:hAnsi="Times New Roman" w:cs="Times New Roman"/>
          <w:sz w:val="28"/>
          <w:szCs w:val="28"/>
        </w:rPr>
        <w:t xml:space="preserve"> развитие познавательной активности детей раннего дошкольного возраста через включение в процесс экспериментирования.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Способствовать расширению знаний детей о воде, значен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Pr="00321CE0">
        <w:rPr>
          <w:rFonts w:ascii="Times New Roman" w:hAnsi="Times New Roman" w:cs="Times New Roman"/>
          <w:sz w:val="28"/>
          <w:szCs w:val="28"/>
        </w:rPr>
        <w:t xml:space="preserve"> свойствах.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 xml:space="preserve"> </w:t>
      </w:r>
      <w:r w:rsidRPr="00321CE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1CE0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- познакомить детей раннего дошкольного возраста с водой и её свойствами;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- обогатить знания детей о роли воды в жизни человека, животных, растений;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- обогатить словарный запас детей по данной теме;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-повысить уровень компетентности родителей в вопросах ознакомления детей со свойствами воды.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1CE0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- развивать познавательную активность детей в процессе экспериментирования с водой, любознательность, стремление к самостоятельному познанию и размышлению.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1CE0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- воспитывать бережное отношение к воде;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- воспитывать умение играть со сверстниками рядом;</w:t>
      </w:r>
    </w:p>
    <w:p w:rsidR="00FA0622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- воспитывать самостоятельность.</w:t>
      </w:r>
    </w:p>
    <w:p w:rsidR="00D67F71" w:rsidRDefault="00D67F71" w:rsidP="00321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1CE0" w:rsidRDefault="00321CE0" w:rsidP="00321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F71" w:rsidRDefault="00D67F71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D67F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3B40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  <w:r w:rsidRPr="00ED3544">
        <w:rPr>
          <w:rFonts w:ascii="Times New Roman" w:hAnsi="Times New Roman" w:cs="Times New Roman"/>
          <w:sz w:val="28"/>
          <w:szCs w:val="28"/>
        </w:rPr>
        <w:t>.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683B40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  <w:r w:rsidRPr="00683B40">
        <w:rPr>
          <w:rFonts w:ascii="Times New Roman" w:hAnsi="Times New Roman" w:cs="Times New Roman"/>
          <w:b/>
          <w:sz w:val="28"/>
          <w:szCs w:val="28"/>
        </w:rPr>
        <w:t>1 этап. Подготовительный.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1.</w:t>
      </w:r>
      <w:r w:rsidR="00321CE0">
        <w:rPr>
          <w:rFonts w:ascii="Times New Roman" w:hAnsi="Times New Roman" w:cs="Times New Roman"/>
          <w:sz w:val="28"/>
          <w:szCs w:val="28"/>
        </w:rPr>
        <w:t>Ситуативные разговоры</w:t>
      </w:r>
      <w:r w:rsidRPr="00ED3544">
        <w:rPr>
          <w:rFonts w:ascii="Times New Roman" w:hAnsi="Times New Roman" w:cs="Times New Roman"/>
          <w:sz w:val="28"/>
          <w:szCs w:val="28"/>
        </w:rPr>
        <w:t xml:space="preserve"> о воде. 2.Подбор художественной литературы по теме: </w:t>
      </w:r>
      <w:proofErr w:type="spellStart"/>
      <w:proofErr w:type="gramStart"/>
      <w:r w:rsidRPr="00ED3544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ED3544">
        <w:rPr>
          <w:rFonts w:ascii="Times New Roman" w:hAnsi="Times New Roman" w:cs="Times New Roman"/>
          <w:sz w:val="28"/>
          <w:szCs w:val="28"/>
        </w:rPr>
        <w:t xml:space="preserve"> «Девочка чумазая», А. </w:t>
      </w:r>
      <w:proofErr w:type="spellStart"/>
      <w:r w:rsidRPr="00ED3544">
        <w:rPr>
          <w:rFonts w:ascii="Times New Roman" w:hAnsi="Times New Roman" w:cs="Times New Roman"/>
          <w:sz w:val="28"/>
          <w:szCs w:val="28"/>
        </w:rPr>
        <w:t>Босев</w:t>
      </w:r>
      <w:proofErr w:type="spellEnd"/>
      <w:r w:rsidRPr="00ED3544">
        <w:rPr>
          <w:rFonts w:ascii="Times New Roman" w:hAnsi="Times New Roman" w:cs="Times New Roman"/>
          <w:sz w:val="28"/>
          <w:szCs w:val="28"/>
        </w:rPr>
        <w:t xml:space="preserve"> «Дождь», З. Александрова «Купание», К. И.Чуковский «</w:t>
      </w:r>
      <w:proofErr w:type="spellStart"/>
      <w:r w:rsidRPr="00ED3544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ED3544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ED354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ED3544">
        <w:rPr>
          <w:rFonts w:ascii="Times New Roman" w:hAnsi="Times New Roman" w:cs="Times New Roman"/>
          <w:sz w:val="28"/>
          <w:szCs w:val="28"/>
        </w:rPr>
        <w:t xml:space="preserve"> «Дождик, дождик, пуще», «Водичка – водичка». 3.</w:t>
      </w:r>
      <w:proofErr w:type="gramEnd"/>
      <w:r w:rsidRPr="00ED3544">
        <w:rPr>
          <w:rFonts w:ascii="Times New Roman" w:hAnsi="Times New Roman" w:cs="Times New Roman"/>
          <w:sz w:val="28"/>
          <w:szCs w:val="28"/>
        </w:rPr>
        <w:t xml:space="preserve"> Подбор экспериментов с водой.  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683B40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  <w:r w:rsidRPr="00683B40">
        <w:rPr>
          <w:rFonts w:ascii="Times New Roman" w:hAnsi="Times New Roman" w:cs="Times New Roman"/>
          <w:b/>
          <w:sz w:val="28"/>
          <w:szCs w:val="28"/>
        </w:rPr>
        <w:t>2 этап. Основной.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683B40" w:rsidRDefault="007F3D67" w:rsidP="00D67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B40">
        <w:rPr>
          <w:rFonts w:ascii="Times New Roman" w:hAnsi="Times New Roman" w:cs="Times New Roman"/>
          <w:b/>
          <w:sz w:val="28"/>
          <w:szCs w:val="28"/>
        </w:rPr>
        <w:t xml:space="preserve">Занятие по </w:t>
      </w:r>
      <w:r w:rsidR="00ED3544" w:rsidRPr="00683B40">
        <w:rPr>
          <w:rFonts w:ascii="Times New Roman" w:hAnsi="Times New Roman" w:cs="Times New Roman"/>
          <w:b/>
          <w:sz w:val="28"/>
          <w:szCs w:val="28"/>
        </w:rPr>
        <w:t>познавательному развитию</w:t>
      </w:r>
      <w:r w:rsidRPr="00683B40">
        <w:rPr>
          <w:rFonts w:ascii="Times New Roman" w:hAnsi="Times New Roman" w:cs="Times New Roman"/>
          <w:b/>
          <w:sz w:val="28"/>
          <w:szCs w:val="28"/>
        </w:rPr>
        <w:t xml:space="preserve"> «Комнатные растения».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  <w:r w:rsidRPr="00683B40">
        <w:rPr>
          <w:rFonts w:ascii="Times New Roman" w:hAnsi="Times New Roman" w:cs="Times New Roman"/>
          <w:b/>
          <w:sz w:val="28"/>
          <w:szCs w:val="28"/>
        </w:rPr>
        <w:t>Цель:</w:t>
      </w:r>
      <w:r w:rsidRPr="00ED3544">
        <w:rPr>
          <w:rFonts w:ascii="Times New Roman" w:hAnsi="Times New Roman" w:cs="Times New Roman"/>
          <w:sz w:val="28"/>
          <w:szCs w:val="28"/>
        </w:rPr>
        <w:t xml:space="preserve"> продолжать формировать представление детей о том, что без воды все живое погибает, растения засыхают, теряют листья; после того, как землю польют, она меняет цвет, становится темней; все живое любит чистую воду, загрязнять ее нельзя. Закрепить с детьми, что вода нужна комнатным растениям, если мы не будем поливать их водой, то комнатные растения погибнут.</w:t>
      </w:r>
    </w:p>
    <w:p w:rsidR="00683B40" w:rsidRPr="00ED3544" w:rsidRDefault="00683B40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Default="00683B40" w:rsidP="004D4A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8151" cy="1996225"/>
            <wp:effectExtent l="19050" t="0" r="0" b="0"/>
            <wp:docPr id="1" name="Рисунок 1" descr="K:\фото\IMG_20170823_16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IMG_20170823_161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31" cy="199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40" w:rsidRDefault="00683B40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B40" w:rsidRPr="00ED3544" w:rsidRDefault="00683B40" w:rsidP="004D4A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8398" cy="1996363"/>
            <wp:effectExtent l="19050" t="0" r="0" b="0"/>
            <wp:docPr id="2" name="Рисунок 2" descr="K:\фото\IMG_20170823_1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\IMG_20170823_16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16" cy="19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40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ABB" w:rsidRDefault="004D4ABB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ABB" w:rsidRDefault="004D4ABB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ABB" w:rsidRDefault="004D4ABB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E27" w:rsidRDefault="00446E2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ABB" w:rsidRDefault="004D4ABB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F71" w:rsidRDefault="00D67F71" w:rsidP="00D67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художествиенно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эстетическому</w:t>
      </w:r>
      <w:r w:rsidR="00ED3544" w:rsidRPr="00D67F71">
        <w:rPr>
          <w:rFonts w:ascii="Times New Roman" w:hAnsi="Times New Roman" w:cs="Times New Roman"/>
          <w:b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="00ED3544" w:rsidRPr="00D67F71">
        <w:rPr>
          <w:rFonts w:ascii="Times New Roman" w:hAnsi="Times New Roman" w:cs="Times New Roman"/>
          <w:b/>
          <w:sz w:val="28"/>
          <w:szCs w:val="28"/>
        </w:rPr>
        <w:t>.</w:t>
      </w:r>
    </w:p>
    <w:p w:rsidR="00ED3544" w:rsidRPr="00D67F71" w:rsidRDefault="00ED3544" w:rsidP="00D67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F71">
        <w:rPr>
          <w:rFonts w:ascii="Times New Roman" w:hAnsi="Times New Roman" w:cs="Times New Roman"/>
          <w:b/>
          <w:sz w:val="28"/>
          <w:szCs w:val="28"/>
        </w:rPr>
        <w:t>Рисование «Капельки»</w:t>
      </w:r>
    </w:p>
    <w:p w:rsidR="00ED3544" w:rsidRDefault="00ED3544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544" w:rsidRDefault="00ED3544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интерес к рисованию пальчиками, формировать умение макать палец в краску и делать отпечатки капелек (дождинок), развивать чувство цвета и ритма, мелкую моторику рук.</w:t>
      </w:r>
    </w:p>
    <w:p w:rsidR="00ED3544" w:rsidRDefault="00ED3544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B40" w:rsidRDefault="00683B40" w:rsidP="004D4A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9336" cy="2981459"/>
            <wp:effectExtent l="19050" t="0" r="0" b="0"/>
            <wp:docPr id="3" name="Рисунок 3" descr="K:\фото\IMG_20170824_09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\IMG_20170824_094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55" cy="298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40" w:rsidRDefault="00683B40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B40" w:rsidRDefault="00683B40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F71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b/>
          <w:sz w:val="28"/>
          <w:szCs w:val="28"/>
        </w:rPr>
        <w:t>Художественная литература:</w:t>
      </w:r>
      <w:r w:rsidRPr="00ED3544">
        <w:rPr>
          <w:rFonts w:ascii="Times New Roman" w:hAnsi="Times New Roman" w:cs="Times New Roman"/>
          <w:sz w:val="28"/>
          <w:szCs w:val="28"/>
        </w:rPr>
        <w:t xml:space="preserve"> Чтение </w:t>
      </w:r>
      <w:proofErr w:type="spellStart"/>
      <w:r w:rsidRPr="00ED3544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ED3544">
        <w:rPr>
          <w:rFonts w:ascii="Times New Roman" w:hAnsi="Times New Roman" w:cs="Times New Roman"/>
          <w:sz w:val="28"/>
          <w:szCs w:val="28"/>
        </w:rPr>
        <w:t xml:space="preserve"> «Водичка- водичка…»</w:t>
      </w:r>
      <w:r w:rsidR="0003691C">
        <w:rPr>
          <w:rFonts w:ascii="Times New Roman" w:hAnsi="Times New Roman" w:cs="Times New Roman"/>
          <w:sz w:val="28"/>
          <w:szCs w:val="28"/>
        </w:rPr>
        <w:t xml:space="preserve">, «С гуся вода, а </w:t>
      </w:r>
      <w:r w:rsidR="006477EA">
        <w:rPr>
          <w:rFonts w:ascii="Times New Roman" w:hAnsi="Times New Roman" w:cs="Times New Roman"/>
          <w:sz w:val="28"/>
          <w:szCs w:val="28"/>
        </w:rPr>
        <w:t xml:space="preserve">с </w:t>
      </w:r>
      <w:r w:rsidR="0003691C">
        <w:rPr>
          <w:rFonts w:ascii="Times New Roman" w:hAnsi="Times New Roman" w:cs="Times New Roman"/>
          <w:sz w:val="28"/>
          <w:szCs w:val="28"/>
        </w:rPr>
        <w:t>Ванечки худоба»</w:t>
      </w:r>
      <w:r w:rsidR="006477EA">
        <w:rPr>
          <w:rFonts w:ascii="Times New Roman" w:hAnsi="Times New Roman" w:cs="Times New Roman"/>
          <w:sz w:val="28"/>
          <w:szCs w:val="28"/>
        </w:rPr>
        <w:t xml:space="preserve">, «Закатаем рукава, открываем кран – вода!», </w:t>
      </w:r>
    </w:p>
    <w:p w:rsidR="00321CE0" w:rsidRDefault="00321CE0" w:rsidP="004D4A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D67" w:rsidRPr="00D67F71" w:rsidRDefault="00D67F71" w:rsidP="00321C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F71">
        <w:rPr>
          <w:rFonts w:ascii="Times New Roman" w:hAnsi="Times New Roman" w:cs="Times New Roman"/>
          <w:b/>
          <w:sz w:val="28"/>
          <w:szCs w:val="28"/>
        </w:rPr>
        <w:t xml:space="preserve">Занятие по речевому развитию. Чтение </w:t>
      </w:r>
      <w:proofErr w:type="spellStart"/>
      <w:r w:rsidRPr="00D67F71">
        <w:rPr>
          <w:rFonts w:ascii="Times New Roman" w:hAnsi="Times New Roman" w:cs="Times New Roman"/>
          <w:b/>
          <w:sz w:val="28"/>
          <w:szCs w:val="28"/>
        </w:rPr>
        <w:t>о</w:t>
      </w:r>
      <w:r w:rsidR="006477EA" w:rsidRPr="00D67F71">
        <w:rPr>
          <w:rFonts w:ascii="Times New Roman" w:hAnsi="Times New Roman" w:cs="Times New Roman"/>
          <w:b/>
          <w:sz w:val="28"/>
          <w:szCs w:val="28"/>
        </w:rPr>
        <w:t>трывок</w:t>
      </w:r>
      <w:r w:rsidRPr="00D67F71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6477EA" w:rsidRPr="00D67F71">
        <w:rPr>
          <w:rFonts w:ascii="Times New Roman" w:hAnsi="Times New Roman" w:cs="Times New Roman"/>
          <w:b/>
          <w:sz w:val="28"/>
          <w:szCs w:val="28"/>
        </w:rPr>
        <w:t xml:space="preserve"> из сказки Л.Романовой «Сказка Белого Облака»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Цель: Формировать умение на слух воспринимать текст, запоминать отдельные </w:t>
      </w:r>
      <w:r w:rsidR="00D67F71">
        <w:rPr>
          <w:rFonts w:ascii="Times New Roman" w:hAnsi="Times New Roman" w:cs="Times New Roman"/>
          <w:sz w:val="28"/>
          <w:szCs w:val="28"/>
        </w:rPr>
        <w:t>слова и фразы, проговаривать их</w:t>
      </w:r>
      <w:r w:rsidRPr="00ED3544">
        <w:rPr>
          <w:rFonts w:ascii="Times New Roman" w:hAnsi="Times New Roman" w:cs="Times New Roman"/>
          <w:sz w:val="28"/>
          <w:szCs w:val="28"/>
        </w:rPr>
        <w:t>. Дать представление о том, что вода нужна человеку для умывания, чтобы быть чистыми, не болеть, и что воду надо беречь.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D67F71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F71">
        <w:rPr>
          <w:rFonts w:ascii="Times New Roman" w:hAnsi="Times New Roman" w:cs="Times New Roman"/>
          <w:b/>
          <w:sz w:val="28"/>
          <w:szCs w:val="28"/>
        </w:rPr>
        <w:t xml:space="preserve"> 3 этап. Исследовательский этап 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D67F71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  <w:r w:rsidRPr="00D67F71">
        <w:rPr>
          <w:rFonts w:ascii="Times New Roman" w:hAnsi="Times New Roman" w:cs="Times New Roman"/>
          <w:b/>
          <w:sz w:val="28"/>
          <w:szCs w:val="28"/>
        </w:rPr>
        <w:t>1.Опыт №1: «Холодная, теплая, горячая вода».</w:t>
      </w:r>
    </w:p>
    <w:p w:rsidR="007F3D67" w:rsidRPr="00D67F71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Цель: уточнить представление детей о том, что вода бывает холодной, тёплой и горячей (это можно узнать, если потрогать воду руками).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D67F71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F71">
        <w:rPr>
          <w:rFonts w:ascii="Times New Roman" w:hAnsi="Times New Roman" w:cs="Times New Roman"/>
          <w:b/>
          <w:sz w:val="28"/>
          <w:szCs w:val="28"/>
        </w:rPr>
        <w:t xml:space="preserve"> 2. Опыт №2: «Прозрачная вода».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Цель: продолжать знакомить детей со свойствами воды: прозрачная.</w:t>
      </w:r>
    </w:p>
    <w:p w:rsidR="007F3D67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665" w:rsidRPr="00ED3544" w:rsidRDefault="00E85665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D67F71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 </w:t>
      </w:r>
      <w:r w:rsidRPr="00D67F71">
        <w:rPr>
          <w:rFonts w:ascii="Times New Roman" w:hAnsi="Times New Roman" w:cs="Times New Roman"/>
          <w:b/>
          <w:sz w:val="28"/>
          <w:szCs w:val="28"/>
        </w:rPr>
        <w:t>3. Опыт №3: «У воды нет запаха и вкуса».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Цель: дать детям знания: вода не имеет вкуса и запаха.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D67F71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  <w:r w:rsidRPr="00D67F71">
        <w:rPr>
          <w:rFonts w:ascii="Times New Roman" w:hAnsi="Times New Roman" w:cs="Times New Roman"/>
          <w:b/>
          <w:sz w:val="28"/>
          <w:szCs w:val="28"/>
        </w:rPr>
        <w:t>4. Опыт №4: «Что растворяется в воде».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Цель: показать детям растворимость и нерастворимость в воде различных веществ: сахара, соли, гуаши, песка.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D67F71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F71">
        <w:rPr>
          <w:rFonts w:ascii="Times New Roman" w:hAnsi="Times New Roman" w:cs="Times New Roman"/>
          <w:b/>
          <w:sz w:val="28"/>
          <w:szCs w:val="28"/>
        </w:rPr>
        <w:t xml:space="preserve"> 5. Опыт №5: «Что плавает в воде».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Цель: закрепление знаний детей о свойствах воды и различных предметов: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легкие игрушки в воде плавают, тяжелые тонут.</w:t>
      </w:r>
    </w:p>
    <w:p w:rsidR="007F3D67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321CE0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</w:t>
      </w:r>
      <w:r w:rsidRPr="00321CE0">
        <w:rPr>
          <w:rFonts w:ascii="Times New Roman" w:hAnsi="Times New Roman" w:cs="Times New Roman"/>
          <w:b/>
          <w:sz w:val="28"/>
          <w:szCs w:val="28"/>
        </w:rPr>
        <w:t>Игры с бумажными корабликами.</w:t>
      </w: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D67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F71">
        <w:rPr>
          <w:rFonts w:ascii="Times New Roman" w:hAnsi="Times New Roman" w:cs="Times New Roman"/>
          <w:b/>
          <w:sz w:val="28"/>
          <w:szCs w:val="28"/>
        </w:rPr>
        <w:t xml:space="preserve"> Работа с родителями</w:t>
      </w:r>
      <w:r w:rsidRPr="00ED3544">
        <w:rPr>
          <w:rFonts w:ascii="Times New Roman" w:hAnsi="Times New Roman" w:cs="Times New Roman"/>
          <w:sz w:val="28"/>
          <w:szCs w:val="28"/>
        </w:rPr>
        <w:t>: Консультация «Опыты с водой в домашних условиях».</w:t>
      </w:r>
    </w:p>
    <w:p w:rsidR="007F3D67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Default="00605293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Default="00605293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C7" w:rsidRDefault="006316C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Приложение</w:t>
      </w:r>
      <w:r w:rsidR="00321CE0">
        <w:rPr>
          <w:rFonts w:ascii="Times New Roman" w:hAnsi="Times New Roman" w:cs="Times New Roman"/>
          <w:sz w:val="28"/>
          <w:szCs w:val="28"/>
        </w:rPr>
        <w:t xml:space="preserve"> 1</w:t>
      </w:r>
      <w:r w:rsidRPr="00ED3544">
        <w:rPr>
          <w:rFonts w:ascii="Times New Roman" w:hAnsi="Times New Roman" w:cs="Times New Roman"/>
          <w:sz w:val="28"/>
          <w:szCs w:val="28"/>
        </w:rPr>
        <w:t>.</w:t>
      </w:r>
    </w:p>
    <w:p w:rsidR="00605293" w:rsidRPr="00E85665" w:rsidRDefault="00605293" w:rsidP="00E85665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65">
        <w:rPr>
          <w:rFonts w:ascii="Times New Roman" w:hAnsi="Times New Roman" w:cs="Times New Roman"/>
          <w:b/>
          <w:sz w:val="28"/>
          <w:szCs w:val="28"/>
        </w:rPr>
        <w:t>Стихи про воду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Ай, лады, лады, лады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Не боимся мы воды,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Чисто умываемся,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Маме улыбаемся.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Знаем, знаем, да-да-да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Где ты прячешься, вода!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Выходи, водица,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Мы пришли умыться!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Лейся на ладошку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5293">
        <w:rPr>
          <w:rFonts w:ascii="Times New Roman" w:hAnsi="Times New Roman" w:cs="Times New Roman"/>
          <w:sz w:val="28"/>
          <w:szCs w:val="28"/>
        </w:rPr>
        <w:t>По-нем-ножку</w:t>
      </w:r>
      <w:proofErr w:type="spellEnd"/>
      <w:r w:rsidRPr="00605293">
        <w:rPr>
          <w:rFonts w:ascii="Times New Roman" w:hAnsi="Times New Roman" w:cs="Times New Roman"/>
          <w:sz w:val="28"/>
          <w:szCs w:val="28"/>
        </w:rPr>
        <w:t>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Лейся, лейся, лейся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5293">
        <w:rPr>
          <w:rFonts w:ascii="Times New Roman" w:hAnsi="Times New Roman" w:cs="Times New Roman"/>
          <w:sz w:val="28"/>
          <w:szCs w:val="28"/>
        </w:rPr>
        <w:t>По-сме-лей</w:t>
      </w:r>
      <w:proofErr w:type="spellEnd"/>
      <w:r w:rsidRPr="00605293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Настя, умывайся веселей!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Мы пойдём купаться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И в воде плескаться: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Брызгаться, резвиться,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Будет Настя мыться.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Мы помоем ножки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Нашей милой крошке,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Вымоем ручонки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Маленькой </w:t>
      </w:r>
      <w:proofErr w:type="spellStart"/>
      <w:r w:rsidRPr="00605293">
        <w:rPr>
          <w:rFonts w:ascii="Times New Roman" w:hAnsi="Times New Roman" w:cs="Times New Roman"/>
          <w:sz w:val="28"/>
          <w:szCs w:val="28"/>
        </w:rPr>
        <w:t>Настёнке</w:t>
      </w:r>
      <w:proofErr w:type="spellEnd"/>
      <w:r w:rsidRPr="00605293">
        <w:rPr>
          <w:rFonts w:ascii="Times New Roman" w:hAnsi="Times New Roman" w:cs="Times New Roman"/>
          <w:sz w:val="28"/>
          <w:szCs w:val="28"/>
        </w:rPr>
        <w:t>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Спинку и животик,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Личико и ротик —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Чистая какая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Доченька родная!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Водичка-водичка,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Умой Настино личико,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Настя кушала кашку,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Испачкала мордашку.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Чтобы девочка была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Самой чистенькой всегда,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Помоги, водичка,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Умыть Настино личико.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Водичка, водичка,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Умой моё личико,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Чтобы глазки глядели,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Чтобы щёчки краснели,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Чтоб смеялся роток,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lastRenderedPageBreak/>
        <w:t xml:space="preserve"> Чтоб кусался зубок.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Буль, </w:t>
      </w:r>
      <w:proofErr w:type="spellStart"/>
      <w:r w:rsidRPr="00605293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6052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5293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605293">
        <w:rPr>
          <w:rFonts w:ascii="Times New Roman" w:hAnsi="Times New Roman" w:cs="Times New Roman"/>
          <w:sz w:val="28"/>
          <w:szCs w:val="28"/>
        </w:rPr>
        <w:t>, карасики.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Моемся мы в тазике.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Рядом лягушата,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Рыбки и утята.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Шла баба из-за моря,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Несла кузов здоровья,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Тому-сему помаленьку,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А …(имя) весь кузовок! (поливаем водой)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Ладушки, ладушки,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С мылом </w:t>
      </w:r>
      <w:proofErr w:type="gramStart"/>
      <w:r w:rsidRPr="00605293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605293">
        <w:rPr>
          <w:rFonts w:ascii="Times New Roman" w:hAnsi="Times New Roman" w:cs="Times New Roman"/>
          <w:sz w:val="28"/>
          <w:szCs w:val="28"/>
        </w:rPr>
        <w:t xml:space="preserve"> лапушки.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Хлюп-хлюп ручками,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Полон мыла таз.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Ты не трогай, Машенька,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Мыльной ручкой глаз.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А водичка булькает,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А водичка пенится,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Машенька помоется,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Причешется, оденется.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Настенька, пойдём купаться.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Будешь в водичке с мамой плескаться!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Аккуратные зайчата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Лапки?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Мыли.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Ушки?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Мыли.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Хвостик?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Мыли.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Всё помыли.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И теперь мы чистые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Зайчики пушистые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Вода текучая,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Дитя </w:t>
      </w:r>
      <w:proofErr w:type="spellStart"/>
      <w:r w:rsidRPr="00605293">
        <w:rPr>
          <w:rFonts w:ascii="Times New Roman" w:hAnsi="Times New Roman" w:cs="Times New Roman"/>
          <w:sz w:val="28"/>
          <w:szCs w:val="28"/>
        </w:rPr>
        <w:t>растучее</w:t>
      </w:r>
      <w:proofErr w:type="spellEnd"/>
      <w:r w:rsidRPr="00605293">
        <w:rPr>
          <w:rFonts w:ascii="Times New Roman" w:hAnsi="Times New Roman" w:cs="Times New Roman"/>
          <w:sz w:val="28"/>
          <w:szCs w:val="28"/>
        </w:rPr>
        <w:t>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С гуся вода,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с Никиты худоба.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Водичка вниз,</w:t>
      </w:r>
    </w:p>
    <w:p w:rsid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А Никитушка вверх!</w:t>
      </w:r>
    </w:p>
    <w:p w:rsidR="003C6A6B" w:rsidRPr="00605293" w:rsidRDefault="003C6A6B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Кто горячей водой умывается,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Называется молодцом.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lastRenderedPageBreak/>
        <w:t>Кто холодной водой умывается,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Называется храбрецом.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А кто не умывается,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Никак не называется.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От водички, от водицы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Всё улыбками искрится!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От водички, от водицы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Веселей цветы и птицы!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Катя умывается,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Солнцу улыбается!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Гонит капля дождевая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Ручеёк за ручейком,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Те бегут не унывая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В реки быстрые. Потом…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А потом и синь морская!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А за нею – океан!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Воду зря не выпуская,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Закрывай покрепче кран!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Кто тут будет куп-куп,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По водичке — хлюп-хлюп?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 ванну быстро — прыг, прыг,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 ванне ножкой — дрыг, дрыг!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Будет мыло пениться,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И грязь куда-то денется.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Мы бельё стирали,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 речке полоскали,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Выжали, развесили,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То-то стало весело!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Чистые ладошки,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Вот вам хлеб и ложки.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605293">
        <w:rPr>
          <w:rFonts w:ascii="Times New Roman" w:hAnsi="Times New Roman" w:cs="Times New Roman"/>
          <w:sz w:val="28"/>
          <w:szCs w:val="28"/>
        </w:rPr>
        <w:t>умыться</w:t>
      </w:r>
      <w:proofErr w:type="gramEnd"/>
      <w:r w:rsidRPr="00605293">
        <w:rPr>
          <w:rFonts w:ascii="Times New Roman" w:hAnsi="Times New Roman" w:cs="Times New Roman"/>
          <w:sz w:val="28"/>
          <w:szCs w:val="28"/>
        </w:rPr>
        <w:t xml:space="preserve"> не напиться без воды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Листику не распуститься без воды,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И потому всегда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Всем, везде нужна вода.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Из колодца курица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Принесла водицы.</w:t>
      </w:r>
    </w:p>
    <w:p w:rsid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И цыплята всей гурьбой</w:t>
      </w: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Побежали мыться</w:t>
      </w:r>
    </w:p>
    <w:p w:rsid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605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605293" w:rsidRDefault="007F3D67" w:rsidP="003C6A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 xml:space="preserve">II. </w:t>
      </w:r>
      <w:proofErr w:type="gramStart"/>
      <w:r w:rsidRPr="00605293">
        <w:rPr>
          <w:rFonts w:ascii="Times New Roman" w:hAnsi="Times New Roman" w:cs="Times New Roman"/>
          <w:b/>
          <w:sz w:val="28"/>
          <w:szCs w:val="28"/>
        </w:rPr>
        <w:t>Сказка про капельку</w:t>
      </w:r>
      <w:proofErr w:type="gramEnd"/>
      <w:r w:rsidRPr="00605293">
        <w:rPr>
          <w:rFonts w:ascii="Times New Roman" w:hAnsi="Times New Roman" w:cs="Times New Roman"/>
          <w:b/>
          <w:sz w:val="28"/>
          <w:szCs w:val="28"/>
        </w:rPr>
        <w:t>.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Жила-была маленькая капелька. Она и ее подружки-капельки сидели в большом облаке, весело смеялись и болтали. День ото дня облако становилось все больше и</w:t>
      </w:r>
      <w:r w:rsidR="003C6A6B">
        <w:rPr>
          <w:rFonts w:ascii="Times New Roman" w:hAnsi="Times New Roman" w:cs="Times New Roman"/>
          <w:sz w:val="28"/>
          <w:szCs w:val="28"/>
        </w:rPr>
        <w:t xml:space="preserve"> </w:t>
      </w:r>
      <w:r w:rsidRPr="00ED3544">
        <w:rPr>
          <w:rFonts w:ascii="Times New Roman" w:hAnsi="Times New Roman" w:cs="Times New Roman"/>
          <w:sz w:val="28"/>
          <w:szCs w:val="28"/>
        </w:rPr>
        <w:t xml:space="preserve">больше, пока в один прекрасный момент не пролилось на землю дождем. «Прощайте!» — только и успела прокричать Капелька своим подружкам, как уже летела по направлению земли. Всего несколько секунд и Капелька упала в небольшой ручеек. «Ой, куда это я попала? А сколько здесь воды! И куда это мы бежим?» — удивлялась Капелька. Ручеек же, весело журча, нес нашу Капельку к небольшому озеру, в которое он и впадал. Вот тут-то Капелька удивилась еще больше. Никогда в своей жизни она не видела так много воды! Все казалось ей новым и интересным. Заметив маленьких карасиков, плавающих в озере, она подумала: «А это кто </w:t>
      </w:r>
      <w:proofErr w:type="gramStart"/>
      <w:r w:rsidRPr="00ED3544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ED3544">
        <w:rPr>
          <w:rFonts w:ascii="Times New Roman" w:hAnsi="Times New Roman" w:cs="Times New Roman"/>
          <w:sz w:val="28"/>
          <w:szCs w:val="28"/>
        </w:rPr>
        <w:t>? Надо обязательно с ними познакомиться!» Но не успела, так как в этот момент пригрело солнышко, и Капелька испарилась, другими словами превратилась в пар. Теперь она уже не стремительно падала вниз к земле, а плавно парила вверх к облакам. «Я лечу!» — прошептала Капелька. Когда она была уже достаточно далеко от земли, то почувствовала, что становится прохладно. «По-моему, я снова превращаюсь в водяную капельку», — подумала Капелька. В это время как раз рядом с ней проплывало красивое белое облако, и Капелька с удовольствием к нему присоединилась. Облако состояло из множества других маленьких капелек, которые наперебой рассказывали подругам о том, какие необыкновенные приключения они пережили там на земле.</w:t>
      </w:r>
    </w:p>
    <w:p w:rsidR="007F3D67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180" w:rsidRPr="00ED3544" w:rsidRDefault="00D92180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605293" w:rsidRDefault="007F3D67" w:rsidP="003C6A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Сказка «Почему вода в море соленая?»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>Это было давным-давно. По одну сторону реки жил бедный рыбак, а по другую — богатый хозяин, владелец семи волов.</w:t>
      </w: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Случилось как-то, что рыбак отправился на рыбную ловлю, и пришло к нему счастье: он поймал в реке маленькую золотую рыбку. </w:t>
      </w:r>
      <w:proofErr w:type="gramStart"/>
      <w:r w:rsidRPr="00ED3544">
        <w:rPr>
          <w:rFonts w:ascii="Times New Roman" w:hAnsi="Times New Roman" w:cs="Times New Roman"/>
          <w:sz w:val="28"/>
          <w:szCs w:val="28"/>
        </w:rPr>
        <w:t>Рыбка стала умолять рыбака, чтобы он сохранил ей жизнь, за это она обещала вознаградить его тем, чем он захочет.</w:t>
      </w:r>
      <w:proofErr w:type="gramEnd"/>
      <w:r w:rsidRPr="00ED3544">
        <w:rPr>
          <w:rFonts w:ascii="Times New Roman" w:hAnsi="Times New Roman" w:cs="Times New Roman"/>
          <w:sz w:val="28"/>
          <w:szCs w:val="28"/>
        </w:rPr>
        <w:t xml:space="preserve"> Рыбак сказал, что больше всего нуждается в соли, так как соль продается за большие деньги, а денег у него нет, и поэтому он вынужден, есть вареный картофель без соли.</w:t>
      </w: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>Едва рыбак успел это сказать, как перед ним в лодке появилась маленькая мельница. «Теперь у тебя будет много соли,— промолвила золотая рыбка — Ты только скажешь ей: «Мели мне, мельница, соль!» И она будет молоть до тех пор, пока ты не скажешь: «Мельница, остановись!» Тогда она и станет».</w:t>
      </w: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>Бедный рыбак отпустил рыбку и, радостный, отправился с маленькой мельницей домой.</w:t>
      </w: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>Слух о счастье рыбака быстро облетел все село, и люди стали приходить к нему за солью.</w:t>
      </w: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lastRenderedPageBreak/>
        <w:t>Узнал об этом и богатый хозяин, владелец семи волов. Он сразу подумал, что неплохо бы завладеть этой чудесной мельницей. Ночью он переправился с другого берега. В хибарке рыбака все спали, и только одна мельница не переставала молоть соль. Хозяин проник в хибарку и схватил маленькую мельницу.</w:t>
      </w: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Он помчался обратно к реке, прыгнул в лодку и отчалил от берега. Когда лодка была уже далеко от берега, он спохватился, что забыл весла. Но было уже поздно: вода уносила лодку на середину реки. Хозяин не </w:t>
      </w:r>
      <w:proofErr w:type="gramStart"/>
      <w:r w:rsidRPr="00ED3544">
        <w:rPr>
          <w:rFonts w:ascii="Times New Roman" w:hAnsi="Times New Roman" w:cs="Times New Roman"/>
          <w:sz w:val="28"/>
          <w:szCs w:val="28"/>
        </w:rPr>
        <w:t>смел</w:t>
      </w:r>
      <w:proofErr w:type="gramEnd"/>
      <w:r w:rsidRPr="00ED3544">
        <w:rPr>
          <w:rFonts w:ascii="Times New Roman" w:hAnsi="Times New Roman" w:cs="Times New Roman"/>
          <w:sz w:val="28"/>
          <w:szCs w:val="28"/>
        </w:rPr>
        <w:t xml:space="preserve"> кричать, звать на помощь: он боялся, что у него найдут краденую мельницу. Пришлось молчать и с ужасом наблюдать, как течение несло лодку прямо в море. А мельница все молола да молола, и лодка заметно наполнялась солью. Хозяин был в ужасе, но не мог придумать, что делать. Он не знал волшебных слов.</w:t>
      </w: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>Лодку вынесло в открытое море, и она стала медленно погружаться в воду, так как в ней набралось очень много соли. Жадный хозяин уже плакал, даже кричал, но все было напрасно. Лодка с солью, с мельницей и с хозяином пошла ко дну.</w:t>
      </w: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>С тех пор мельница на дне моря беспрерывно мелет соль. Вот почему в море соленая вода.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605293" w:rsidRDefault="007F3D67" w:rsidP="006052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Сказка рассказ «Как люди речку обидели»</w:t>
      </w:r>
    </w:p>
    <w:p w:rsidR="007F3D67" w:rsidRPr="00ED3544" w:rsidRDefault="007F3D67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Жила-была голубая Речка с чистой, прозрачной водой. Она была очень веселой и любила, когда к ней приходили гости. "Посмотрите, какая я чистая, прохладная, красивая. Как много жильцов в моей воде: и рыбы, и раки, и птицы, и жуки. Я приглашаю вас в гости, приходите искупаться, отдохнуть. Я буду вам рада", - говорила Речка.</w:t>
      </w:r>
    </w:p>
    <w:p w:rsidR="007F3D67" w:rsidRPr="00ED3544" w:rsidRDefault="007F3D67" w:rsidP="004D4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Однажды к ней в гости пришли папа, мама и мальчик Костя. Семья расположилась на берегу и начала отдыхать: загорать и купаться. Сначала папа развел костер, потом наловил много-много рыбы. Мама нарвала огромный букет красивых белых кувшинок, но они быстро увяли, и их пришлось выбросить. Костя вытащил из реки много ракушек, разбросал их по берегу, а некоторые разбил камнем, чтобы выяснить, что у этих ракушек внутри. Потом он поймал лягушку и раздавил ее, потому не любил лягушек. И еще он наступил на большого черного жука, который неосторожно оказался рядом. Когда семья собралась уходить домой, папа выбросил все пустые банки в речку, мама спрятала в кустах грязные паке ты и бумажки. Она очень любила чистоту и не терпела мусора в своем доме. Когда гости ушли, голубая речка посерела, стала грустной и больше никогда никого не звала к себе в гости.</w:t>
      </w:r>
    </w:p>
    <w:p w:rsidR="00605293" w:rsidRDefault="00605293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Default="00605293" w:rsidP="004D4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67" w:rsidRPr="00E85665" w:rsidRDefault="00D92180" w:rsidP="00E85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65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4113FA" w:rsidRDefault="007F3D67" w:rsidP="004D4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544">
        <w:rPr>
          <w:rFonts w:ascii="Times New Roman" w:hAnsi="Times New Roman" w:cs="Times New Roman"/>
          <w:sz w:val="28"/>
          <w:szCs w:val="28"/>
        </w:rPr>
        <w:t xml:space="preserve"> Игра «Солнышко и дождик», «Море волнуется».</w:t>
      </w:r>
    </w:p>
    <w:p w:rsidR="00E85665" w:rsidRDefault="00E85665" w:rsidP="00321C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5665" w:rsidRDefault="00E85665" w:rsidP="00321C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321C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321C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CE0">
        <w:rPr>
          <w:rFonts w:ascii="Times New Roman" w:hAnsi="Times New Roman" w:cs="Times New Roman"/>
          <w:b/>
          <w:sz w:val="28"/>
          <w:szCs w:val="28"/>
        </w:rPr>
        <w:t>Игры с водой</w:t>
      </w:r>
    </w:p>
    <w:p w:rsidR="00321CE0" w:rsidRPr="00321CE0" w:rsidRDefault="00321CE0" w:rsidP="00321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321CE0">
        <w:rPr>
          <w:rFonts w:ascii="Times New Roman" w:hAnsi="Times New Roman" w:cs="Times New Roman"/>
          <w:b/>
          <w:sz w:val="28"/>
          <w:szCs w:val="28"/>
        </w:rPr>
        <w:t>Игра-экспериментирование «Ветер и лодочки»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 xml:space="preserve"> Взрослый дает каждому ребенку лодочку, предлагает пустить их в озеро. Дети изображают ветер, дуют каждый на свою лодочку. Таким образом создается ситуация для экспериментирования: можно ли дуть на свою лодочку, не определив всем вместе направление ветра? Сначала дети выполняют это действие без договоренности о том, в какую сторону они будут дуть. Ситуация анализируется. Дети определяют направление ветра, то есть начинают дуть синхронно в одну сторону. Затем взрослый предлагает детям поменять направление ветра. Если дети не могут самостоятельно 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21CE0">
        <w:rPr>
          <w:rFonts w:ascii="Times New Roman" w:hAnsi="Times New Roman" w:cs="Times New Roman"/>
          <w:sz w:val="28"/>
          <w:szCs w:val="28"/>
        </w:rPr>
        <w:t xml:space="preserve"> говориться 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21CE0">
        <w:rPr>
          <w:rFonts w:ascii="Times New Roman" w:hAnsi="Times New Roman" w:cs="Times New Roman"/>
          <w:sz w:val="28"/>
          <w:szCs w:val="28"/>
        </w:rPr>
        <w:t xml:space="preserve"> направлении ветра, то взрослый помогает им.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В ходе этой игры взрослый обращает внимание на формирование правильного (диафрагмального) дыхания.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По окончании игры дети вытирают руки и ложатся на коврики-полотенца, звучит спокойная мелодия, дети закрывают глаза  о направлении ветра, то взрослый помогает им.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Собери большие и маленькие камешки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 xml:space="preserve">Ребенок и взрослый подходят к столу-ванне, наполненной водой. В ванне находятся большие и маленькие камешки. Взрослый предлагает ребенку достать сначала большие камешки, а 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>по том</w:t>
      </w:r>
      <w:proofErr w:type="gramEnd"/>
      <w:r w:rsidRPr="00321CE0">
        <w:rPr>
          <w:rFonts w:ascii="Times New Roman" w:hAnsi="Times New Roman" w:cs="Times New Roman"/>
          <w:sz w:val="28"/>
          <w:szCs w:val="28"/>
        </w:rPr>
        <w:t xml:space="preserve"> маленькие и сложить их в миску. Усложняя игру, можно предложить ребенку складывать большие камешки в одну миску, маленькие — в другую.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Аналогичное задание можно проводить, используя дополнительные предметы-орудия (сачок, ложку и т. д.).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Выкупаем куклу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Оборудование и материалы: кукла-голыш, стол-ванна с двумя емкостями с водой (в одной емкости куклу моют, в другой — ополаскивают), мыло, мочалка, полотенце, халатик для куклы.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Взрослый объясняет ребенку, что сегодня они будут купать куклу. Вместе они уточняют название, свойства и назначение предложенных предметов: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В чем мы будем купать куклу Машу?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Что нальем в ванну?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lastRenderedPageBreak/>
        <w:t>Какая нужна вода?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Что нам нужно для купания куклы?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 xml:space="preserve">Затем вместе с ребенком взрослый наливает воду в одну из емкостей и сажает туда куклу. Все действия сопровождаются 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21CE0">
        <w:rPr>
          <w:rFonts w:ascii="Times New Roman" w:hAnsi="Times New Roman" w:cs="Times New Roman"/>
          <w:sz w:val="28"/>
          <w:szCs w:val="28"/>
        </w:rPr>
        <w:t xml:space="preserve"> ответствующими речевыми высказываниями. Взрослый предлагает ребенку помыть куклу, последовательно выполняя действия и уточняя по ходу игры, что он делает. Затем он просит ребенка поместить куклу в другую емкость и ополоснуть ее, затем тщательно вытереть полотенцем и надеть на куклу халат.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Если ребенок хорошо освоил игру, то в следующий раз можно предложить ему помыть куклу самостоятельно.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Игра со струей воды</w:t>
      </w: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Подставляйте под струю ладошку ребенка, изучайте падение воды, разбрызгивайте ее. Можно, например, предложить ему наполнить водой сначала стакан, а потом – столовую ложку. Причем струя воды может быть как теплой, так и холодной, как сильной, так и тонкой.</w:t>
      </w:r>
      <w:r w:rsidRPr="00321CE0">
        <w:rPr>
          <w:rFonts w:ascii="Times New Roman" w:hAnsi="Times New Roman" w:cs="Times New Roman"/>
          <w:sz w:val="28"/>
          <w:szCs w:val="28"/>
        </w:rPr>
        <w:cr/>
      </w: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Водопад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 xml:space="preserve"> Для этой игры вам пригодятся любые игрушки, с помощью которых можно переливать воду: лейка, маленькая мисочка, небольшой кувшинчик или простой пластиковый стакан. Малыш набирает воду в емкость и, выливая ее, создает шумный водопад с брызгами. Обратите внимание крохи, что чем выше водопад, тем громче он «шумит».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Окрашивание воды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 xml:space="preserve">Подкрасьте воду акварельными красками. Начать лучше с одного цвета. В одной бутылке (пластиковой, прозрачной) сделайте концентрированный раствор, а потом разливайте этот раствор в разных количествах в другие бутылки. 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>Разлив</w:t>
      </w:r>
      <w:proofErr w:type="gramEnd"/>
      <w:r w:rsidRPr="00321CE0">
        <w:rPr>
          <w:rFonts w:ascii="Times New Roman" w:hAnsi="Times New Roman" w:cs="Times New Roman"/>
          <w:sz w:val="28"/>
          <w:szCs w:val="28"/>
        </w:rPr>
        <w:t xml:space="preserve"> концентрированный раствор по емкостям, долейте воды и посмотрите с малышом, где вода получилась темнее, где светлее.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Маленький рыбак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Мелкие предметы бросают в бассейн или тазик. Это будут рыбки. Малышу выдается «удочка» – половник с длинной ручкой, которой он будет вылавливать рыбок. Можно также половить рыбок «сачком» – для этого подойдет дуршлаг или сито.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С места на место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Помещаем мелкие пластмассовые шарики в воду. Задача малыша – выловить ситечком с длинной ручкой все шарики и переложить их в пустую пластмассовую миску, которая плавает рядом.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lastRenderedPageBreak/>
        <w:t>Пузыри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 xml:space="preserve">Следует научить малыша пускать пузыри в воду. Взрослому необходимо сначала показать ребенку, как можно это сделать, чтобы он попытался сделать то же, а потом наблюдал за пузырьками. Это может стать элементом обучения малыша нырянию и плаванию, если у родителей нет возможностей проводить с ребенком занятия в бассейне. Сначала можно просто выдувать воздух через рот, опуская голову в воду, затем попробовать делать это через трубочку или шланг. Такие игры доставляют малышу ни с чем 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>не сравнимое</w:t>
      </w:r>
      <w:proofErr w:type="gramEnd"/>
      <w:r w:rsidRPr="00321CE0">
        <w:rPr>
          <w:rFonts w:ascii="Times New Roman" w:hAnsi="Times New Roman" w:cs="Times New Roman"/>
          <w:sz w:val="28"/>
          <w:szCs w:val="28"/>
        </w:rPr>
        <w:t xml:space="preserve"> удовольствие.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Лейся, лейся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Для этой забавы нужна воронка, пластиковый стакан и различные пластиковые емкости с узким горлышком. С помощью стакана малыш наливает воду в бутылки через воронку. Можно просто лить воду через воронку, высоко подняв ее.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Выжми мочалку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 xml:space="preserve"> Взрослый дает ребенку губку и просит наполнить водой миску, которую он держит в руках. Но сделать это надо только с помощью губки, набирая воду и отжимая потом в миску.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Много, много пены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Взрослый выливает немного детской пены в бассейн, где находится малыш. С помощью венчика или собственных рук малыш взбивает пену.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Поймай льдинку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Взрослый опускает в миску с теплой водой 5-10 небольших льдинок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21CE0">
        <w:rPr>
          <w:rFonts w:ascii="Times New Roman" w:hAnsi="Times New Roman" w:cs="Times New Roman"/>
          <w:sz w:val="28"/>
          <w:szCs w:val="28"/>
        </w:rPr>
        <w:t xml:space="preserve"> Наблюдаем за ними, рассказываем о свойствах воды.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Учимся измерять</w:t>
      </w:r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 xml:space="preserve">Для игры понадобится небольшая мисочка или кувшин, а также черпак. Взрослый просит заполнить миску водой, используя черпак. </w:t>
      </w:r>
      <w:proofErr w:type="gramStart"/>
      <w:r w:rsidRPr="00321CE0">
        <w:rPr>
          <w:rFonts w:ascii="Times New Roman" w:hAnsi="Times New Roman" w:cs="Times New Roman"/>
          <w:sz w:val="28"/>
          <w:szCs w:val="28"/>
        </w:rPr>
        <w:t>Для сравнения лучше взять разные по вместимости миску и кувшин.</w:t>
      </w:r>
      <w:proofErr w:type="gramEnd"/>
    </w:p>
    <w:p w:rsidR="00321CE0" w:rsidRP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1CE0" w:rsidRPr="00605293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Поиск сокровищ</w:t>
      </w:r>
    </w:p>
    <w:p w:rsidR="00321CE0" w:rsidRDefault="00321CE0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21CE0">
        <w:rPr>
          <w:rFonts w:ascii="Times New Roman" w:hAnsi="Times New Roman" w:cs="Times New Roman"/>
          <w:sz w:val="28"/>
          <w:szCs w:val="28"/>
        </w:rPr>
        <w:t>Дайте ребенку несколько игрушек, которые он должен рассмотреть и ощупать, а затем опустите их в бассейн. Завяжите малышу глаза и предложите ему отгадать, какую игрушку он нащупал рукой в воде</w:t>
      </w:r>
    </w:p>
    <w:p w:rsid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E85665" w:rsidRDefault="00E85665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E85665" w:rsidRDefault="00E85665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E85665" w:rsidRDefault="00E85665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E85665" w:rsidRDefault="00E85665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E85665" w:rsidRDefault="00E85665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E85665">
      <w:pPr>
        <w:spacing w:after="0" w:line="240" w:lineRule="auto"/>
        <w:ind w:firstLine="99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lastRenderedPageBreak/>
        <w:t>Приложение3</w:t>
      </w: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605293" w:rsidRPr="00605293" w:rsidRDefault="00605293" w:rsidP="00E85665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Опытно-исследовательская деятельность «Тонет – не тонет»</w:t>
      </w:r>
    </w:p>
    <w:p w:rsidR="00605293" w:rsidRPr="00605293" w:rsidRDefault="00605293" w:rsidP="00E85665">
      <w:pPr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b/>
          <w:sz w:val="28"/>
          <w:szCs w:val="28"/>
        </w:rPr>
        <w:t>Цель:</w:t>
      </w:r>
      <w:r w:rsidRPr="00605293">
        <w:rPr>
          <w:rFonts w:ascii="Times New Roman" w:hAnsi="Times New Roman" w:cs="Times New Roman"/>
          <w:sz w:val="28"/>
          <w:szCs w:val="28"/>
        </w:rPr>
        <w:t xml:space="preserve"> создать условия для выявления свойств и качеств воды (прозрачная, без запаха, льется). Продолжать знакомить со свойствами.</w:t>
      </w: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C6A6B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605293">
        <w:rPr>
          <w:rFonts w:ascii="Times New Roman" w:hAnsi="Times New Roman" w:cs="Times New Roman"/>
          <w:sz w:val="28"/>
          <w:szCs w:val="28"/>
        </w:rPr>
        <w:t>: беседа «Кому нужна вода? », игры - опыты с водой.</w:t>
      </w: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C6A6B">
        <w:rPr>
          <w:rFonts w:ascii="Times New Roman" w:hAnsi="Times New Roman" w:cs="Times New Roman"/>
          <w:b/>
          <w:sz w:val="28"/>
          <w:szCs w:val="28"/>
        </w:rPr>
        <w:t>Методы, приемы:</w:t>
      </w:r>
      <w:r w:rsidRPr="00605293">
        <w:rPr>
          <w:rFonts w:ascii="Times New Roman" w:hAnsi="Times New Roman" w:cs="Times New Roman"/>
          <w:sz w:val="28"/>
          <w:szCs w:val="28"/>
        </w:rPr>
        <w:t xml:space="preserve"> беседа, опыты, рассматривание иллюстраций, обследование материала; вопросы, оценка.</w:t>
      </w: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C6A6B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605293">
        <w:rPr>
          <w:rFonts w:ascii="Times New Roman" w:hAnsi="Times New Roman" w:cs="Times New Roman"/>
          <w:sz w:val="28"/>
          <w:szCs w:val="28"/>
        </w:rPr>
        <w:t xml:space="preserve">: </w:t>
      </w:r>
      <w:r w:rsidR="003C6A6B">
        <w:rPr>
          <w:rFonts w:ascii="Times New Roman" w:hAnsi="Times New Roman" w:cs="Times New Roman"/>
          <w:sz w:val="28"/>
          <w:szCs w:val="28"/>
        </w:rPr>
        <w:t xml:space="preserve">таз с водой, пробка, </w:t>
      </w:r>
      <w:r w:rsidRPr="00605293">
        <w:rPr>
          <w:rFonts w:ascii="Times New Roman" w:hAnsi="Times New Roman" w:cs="Times New Roman"/>
          <w:sz w:val="28"/>
          <w:szCs w:val="28"/>
        </w:rPr>
        <w:t>камеш</w:t>
      </w:r>
      <w:r w:rsidR="003C6A6B">
        <w:rPr>
          <w:rFonts w:ascii="Times New Roman" w:hAnsi="Times New Roman" w:cs="Times New Roman"/>
          <w:sz w:val="28"/>
          <w:szCs w:val="28"/>
        </w:rPr>
        <w:t>е</w:t>
      </w:r>
      <w:r w:rsidRPr="00605293">
        <w:rPr>
          <w:rFonts w:ascii="Times New Roman" w:hAnsi="Times New Roman" w:cs="Times New Roman"/>
          <w:sz w:val="28"/>
          <w:szCs w:val="28"/>
        </w:rPr>
        <w:t xml:space="preserve">к, </w:t>
      </w:r>
      <w:r w:rsidR="003C6A6B">
        <w:rPr>
          <w:rFonts w:ascii="Times New Roman" w:hAnsi="Times New Roman" w:cs="Times New Roman"/>
          <w:sz w:val="28"/>
          <w:szCs w:val="28"/>
        </w:rPr>
        <w:t>пластмассовая ложка, железная ложка</w:t>
      </w:r>
      <w:r w:rsidRPr="00605293">
        <w:rPr>
          <w:rFonts w:ascii="Times New Roman" w:hAnsi="Times New Roman" w:cs="Times New Roman"/>
          <w:sz w:val="28"/>
          <w:szCs w:val="28"/>
        </w:rPr>
        <w:t xml:space="preserve">, </w:t>
      </w:r>
      <w:r w:rsidR="003C6A6B">
        <w:rPr>
          <w:rFonts w:ascii="Times New Roman" w:hAnsi="Times New Roman" w:cs="Times New Roman"/>
          <w:sz w:val="28"/>
          <w:szCs w:val="28"/>
        </w:rPr>
        <w:t xml:space="preserve">деревянная палочка, </w:t>
      </w:r>
      <w:r w:rsidRPr="00605293">
        <w:rPr>
          <w:rFonts w:ascii="Times New Roman" w:hAnsi="Times New Roman" w:cs="Times New Roman"/>
          <w:sz w:val="28"/>
          <w:szCs w:val="28"/>
        </w:rPr>
        <w:t>игрушка – Капелька, схема, аудиозапись природного шума воды</w:t>
      </w:r>
      <w:r w:rsidR="003C6A6B">
        <w:rPr>
          <w:rFonts w:ascii="Times New Roman" w:hAnsi="Times New Roman" w:cs="Times New Roman"/>
          <w:sz w:val="28"/>
          <w:szCs w:val="28"/>
        </w:rPr>
        <w:t xml:space="preserve">, </w:t>
      </w:r>
      <w:r w:rsidRPr="00605293">
        <w:rPr>
          <w:rFonts w:ascii="Times New Roman" w:hAnsi="Times New Roman" w:cs="Times New Roman"/>
          <w:sz w:val="28"/>
          <w:szCs w:val="28"/>
        </w:rPr>
        <w:t xml:space="preserve"> иллюстрации </w:t>
      </w:r>
      <w:r w:rsidR="003C6A6B">
        <w:rPr>
          <w:rFonts w:ascii="Times New Roman" w:hAnsi="Times New Roman" w:cs="Times New Roman"/>
          <w:sz w:val="28"/>
          <w:szCs w:val="28"/>
        </w:rPr>
        <w:t xml:space="preserve"> (презентация) </w:t>
      </w:r>
      <w:r w:rsidRPr="00605293">
        <w:rPr>
          <w:rFonts w:ascii="Times New Roman" w:hAnsi="Times New Roman" w:cs="Times New Roman"/>
          <w:sz w:val="28"/>
          <w:szCs w:val="28"/>
        </w:rPr>
        <w:t>«Где мы используем воду»</w:t>
      </w:r>
      <w:proofErr w:type="gramStart"/>
      <w:r w:rsidR="003C6A6B">
        <w:rPr>
          <w:rFonts w:ascii="Times New Roman" w:hAnsi="Times New Roman" w:cs="Times New Roman"/>
          <w:sz w:val="28"/>
          <w:szCs w:val="28"/>
        </w:rPr>
        <w:t xml:space="preserve"> </w:t>
      </w:r>
      <w:r w:rsidRPr="006052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05293" w:rsidRPr="00E85665" w:rsidRDefault="00605293" w:rsidP="00E85665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6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В группе висят иллюстрации «Где мы используем воду». Дети заходят и садятся на стульчики. Звучит музыка природного шума (журчание ручейка, шум дождя)</w:t>
      </w:r>
      <w:proofErr w:type="gramStart"/>
      <w:r w:rsidRPr="0060529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C6A6B" w:rsidRDefault="00605293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Педагог: Ребята, сегодня я расскажу вам </w:t>
      </w:r>
      <w:proofErr w:type="gramStart"/>
      <w:r w:rsidR="003C6A6B">
        <w:rPr>
          <w:rFonts w:ascii="Times New Roman" w:hAnsi="Times New Roman" w:cs="Times New Roman"/>
          <w:sz w:val="28"/>
          <w:szCs w:val="28"/>
        </w:rPr>
        <w:t>стихотворение про капельку</w:t>
      </w:r>
      <w:proofErr w:type="gramEnd"/>
      <w:r w:rsidR="003C6A6B">
        <w:rPr>
          <w:rFonts w:ascii="Times New Roman" w:hAnsi="Times New Roman" w:cs="Times New Roman"/>
          <w:sz w:val="28"/>
          <w:szCs w:val="28"/>
        </w:rPr>
        <w:t>.</w:t>
      </w:r>
    </w:p>
    <w:p w:rsidR="003C6A6B" w:rsidRPr="00605293" w:rsidRDefault="003C6A6B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Гонит капля дождевая </w:t>
      </w:r>
    </w:p>
    <w:p w:rsidR="003C6A6B" w:rsidRPr="00605293" w:rsidRDefault="003C6A6B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Ручеёк за ручейком, </w:t>
      </w:r>
    </w:p>
    <w:p w:rsidR="003C6A6B" w:rsidRPr="00605293" w:rsidRDefault="003C6A6B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Те бегут не унывая </w:t>
      </w:r>
    </w:p>
    <w:p w:rsidR="003C6A6B" w:rsidRPr="00605293" w:rsidRDefault="003C6A6B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В реки быстрые. Потом… </w:t>
      </w:r>
    </w:p>
    <w:p w:rsidR="003C6A6B" w:rsidRPr="00605293" w:rsidRDefault="003C6A6B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А потом и синь морская! </w:t>
      </w:r>
    </w:p>
    <w:p w:rsidR="003C6A6B" w:rsidRPr="00605293" w:rsidRDefault="003C6A6B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А за нею – океан! </w:t>
      </w:r>
    </w:p>
    <w:p w:rsidR="003C6A6B" w:rsidRPr="00605293" w:rsidRDefault="003C6A6B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Воду зря не выпуская, </w:t>
      </w:r>
    </w:p>
    <w:p w:rsidR="003C6A6B" w:rsidRDefault="003C6A6B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Закрывай покрепче кран! </w:t>
      </w:r>
    </w:p>
    <w:p w:rsidR="00E85665" w:rsidRDefault="00E85665" w:rsidP="00E8566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Смотрите, а вот и сама Капелька в гости к нам пришла и принесла нам подарок</w:t>
      </w:r>
      <w:proofErr w:type="gramStart"/>
      <w:r w:rsidRPr="006052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529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0529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5293">
        <w:rPr>
          <w:rFonts w:ascii="Times New Roman" w:hAnsi="Times New Roman" w:cs="Times New Roman"/>
          <w:sz w:val="28"/>
          <w:szCs w:val="28"/>
        </w:rPr>
        <w:t>оявляется Капелька). Давайте посмотрим, что она принесла.</w:t>
      </w:r>
    </w:p>
    <w:p w:rsidR="00605293" w:rsidRP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>Дети подходят к столу.</w:t>
      </w:r>
    </w:p>
    <w:p w:rsidR="00605293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Педагог:- Что в </w:t>
      </w:r>
      <w:r w:rsidR="003C6A6B">
        <w:rPr>
          <w:rFonts w:ascii="Times New Roman" w:hAnsi="Times New Roman" w:cs="Times New Roman"/>
          <w:sz w:val="28"/>
          <w:szCs w:val="28"/>
        </w:rPr>
        <w:t>тазике</w:t>
      </w:r>
      <w:r w:rsidRPr="00605293">
        <w:rPr>
          <w:rFonts w:ascii="Times New Roman" w:hAnsi="Times New Roman" w:cs="Times New Roman"/>
          <w:sz w:val="28"/>
          <w:szCs w:val="28"/>
        </w:rPr>
        <w:t xml:space="preserve"> налито? (водичка). Где используем водичку? (пьем, стираем, поливаем цветы, моемся). У водички ес</w:t>
      </w:r>
      <w:r w:rsidR="00E85665">
        <w:rPr>
          <w:rFonts w:ascii="Times New Roman" w:hAnsi="Times New Roman" w:cs="Times New Roman"/>
          <w:sz w:val="28"/>
          <w:szCs w:val="28"/>
        </w:rPr>
        <w:t>ть запах? (предложить понюхать)</w:t>
      </w:r>
      <w:r w:rsidRPr="00605293">
        <w:rPr>
          <w:rFonts w:ascii="Times New Roman" w:hAnsi="Times New Roman" w:cs="Times New Roman"/>
          <w:sz w:val="28"/>
          <w:szCs w:val="28"/>
        </w:rPr>
        <w:t>.</w:t>
      </w:r>
    </w:p>
    <w:p w:rsidR="00E85665" w:rsidRPr="00605293" w:rsidRDefault="00E85665" w:rsidP="00E856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3314" cy="3432878"/>
            <wp:effectExtent l="19050" t="0" r="0" b="0"/>
            <wp:docPr id="5" name="Рисунок 1" descr="C:\Documents and Settings\Admin\Local Settings\Temporary Internet Files\Content.Word\IMG_20170824_16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20170824_163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37" cy="343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E85665">
        <w:t xml:space="preserve"> </w:t>
      </w:r>
      <w:r>
        <w:rPr>
          <w:noProof/>
          <w:lang w:eastAsia="ru-RU"/>
        </w:rPr>
        <w:drawing>
          <wp:inline distT="0" distB="0" distL="0" distR="0">
            <wp:extent cx="2447059" cy="3435927"/>
            <wp:effectExtent l="19050" t="0" r="0" b="0"/>
            <wp:docPr id="6" name="Рисунок 4" descr="C:\Documents and Settings\Admin\Local Settings\Temporary Internet Files\Content.Word\IMG_20170824_16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20170824_163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68" cy="344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65" w:rsidRDefault="00E85665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C6A6B" w:rsidRPr="00321CE0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605293">
        <w:rPr>
          <w:rFonts w:ascii="Times New Roman" w:hAnsi="Times New Roman" w:cs="Times New Roman"/>
          <w:sz w:val="28"/>
          <w:szCs w:val="28"/>
        </w:rPr>
        <w:t xml:space="preserve">Педагог раздает камешки и предлагает кинуть </w:t>
      </w:r>
      <w:r w:rsidR="003C6A6B">
        <w:rPr>
          <w:rFonts w:ascii="Times New Roman" w:hAnsi="Times New Roman" w:cs="Times New Roman"/>
          <w:sz w:val="28"/>
          <w:szCs w:val="28"/>
        </w:rPr>
        <w:t xml:space="preserve">их в таз, потом по очереди дает остальные предметы. Дети </w:t>
      </w:r>
      <w:r w:rsidR="003C6A6B" w:rsidRPr="00321CE0">
        <w:rPr>
          <w:rFonts w:ascii="Times New Roman" w:hAnsi="Times New Roman" w:cs="Times New Roman"/>
          <w:sz w:val="28"/>
          <w:szCs w:val="28"/>
        </w:rPr>
        <w:t>наблюда</w:t>
      </w:r>
      <w:r w:rsidR="003C6A6B">
        <w:rPr>
          <w:rFonts w:ascii="Times New Roman" w:hAnsi="Times New Roman" w:cs="Times New Roman"/>
          <w:sz w:val="28"/>
          <w:szCs w:val="28"/>
        </w:rPr>
        <w:t>ю</w:t>
      </w:r>
      <w:r w:rsidR="003C6A6B" w:rsidRPr="00321CE0">
        <w:rPr>
          <w:rFonts w:ascii="Times New Roman" w:hAnsi="Times New Roman" w:cs="Times New Roman"/>
          <w:sz w:val="28"/>
          <w:szCs w:val="28"/>
        </w:rPr>
        <w:t>т, погружаются ли они в воду и что с ними происходит.</w:t>
      </w:r>
    </w:p>
    <w:p w:rsidR="00605293" w:rsidRPr="00ED3544" w:rsidRDefault="00605293" w:rsidP="00E85665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sectPr w:rsidR="00605293" w:rsidRPr="00ED3544" w:rsidSect="00605293">
      <w:pgSz w:w="11906" w:h="16838"/>
      <w:pgMar w:top="993" w:right="991" w:bottom="1134" w:left="1134" w:header="708" w:footer="708" w:gutter="0"/>
      <w:pgBorders w:offsetFrom="page">
        <w:top w:val="flowersTiny" w:sz="25" w:space="24" w:color="auto"/>
        <w:left w:val="flowersTiny" w:sz="25" w:space="24" w:color="auto"/>
        <w:bottom w:val="flowersTiny" w:sz="25" w:space="24" w:color="auto"/>
        <w:right w:val="flowersTiny" w:sz="2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ABB" w:rsidRDefault="004D4ABB" w:rsidP="004D4ABB">
      <w:pPr>
        <w:spacing w:after="0" w:line="240" w:lineRule="auto"/>
      </w:pPr>
      <w:r>
        <w:separator/>
      </w:r>
    </w:p>
  </w:endnote>
  <w:endnote w:type="continuationSeparator" w:id="0">
    <w:p w:rsidR="004D4ABB" w:rsidRDefault="004D4ABB" w:rsidP="004D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ABB" w:rsidRDefault="004D4ABB" w:rsidP="004D4ABB">
      <w:pPr>
        <w:spacing w:after="0" w:line="240" w:lineRule="auto"/>
      </w:pPr>
      <w:r>
        <w:separator/>
      </w:r>
    </w:p>
  </w:footnote>
  <w:footnote w:type="continuationSeparator" w:id="0">
    <w:p w:rsidR="004D4ABB" w:rsidRDefault="004D4ABB" w:rsidP="004D4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51822"/>
    <w:multiLevelType w:val="hybridMultilevel"/>
    <w:tmpl w:val="8334E254"/>
    <w:lvl w:ilvl="0" w:tplc="CD46B6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3D67"/>
    <w:rsid w:val="0003691C"/>
    <w:rsid w:val="00321CE0"/>
    <w:rsid w:val="003C6A6B"/>
    <w:rsid w:val="004113FA"/>
    <w:rsid w:val="00434333"/>
    <w:rsid w:val="00446E27"/>
    <w:rsid w:val="004D4ABB"/>
    <w:rsid w:val="00502BEE"/>
    <w:rsid w:val="00605293"/>
    <w:rsid w:val="00606B1F"/>
    <w:rsid w:val="006316C7"/>
    <w:rsid w:val="00646C7B"/>
    <w:rsid w:val="006477EA"/>
    <w:rsid w:val="00683B40"/>
    <w:rsid w:val="007F3D67"/>
    <w:rsid w:val="009C3350"/>
    <w:rsid w:val="00AE60AA"/>
    <w:rsid w:val="00BF25A9"/>
    <w:rsid w:val="00CF08CB"/>
    <w:rsid w:val="00D67F71"/>
    <w:rsid w:val="00D92180"/>
    <w:rsid w:val="00DA7A8B"/>
    <w:rsid w:val="00E41335"/>
    <w:rsid w:val="00E85665"/>
    <w:rsid w:val="00EA7B6A"/>
    <w:rsid w:val="00ED3544"/>
    <w:rsid w:val="00FA0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B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4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4ABB"/>
  </w:style>
  <w:style w:type="paragraph" w:styleId="a7">
    <w:name w:val="footer"/>
    <w:basedOn w:val="a"/>
    <w:link w:val="a8"/>
    <w:uiPriority w:val="99"/>
    <w:semiHidden/>
    <w:unhideWhenUsed/>
    <w:rsid w:val="004D4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4ABB"/>
  </w:style>
  <w:style w:type="paragraph" w:styleId="a9">
    <w:name w:val="List Paragraph"/>
    <w:basedOn w:val="a"/>
    <w:uiPriority w:val="34"/>
    <w:qFormat/>
    <w:rsid w:val="00E856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15</Pages>
  <Words>2747</Words>
  <Characters>15664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Царь</dc:creator>
  <cp:lastModifiedBy>Царь</cp:lastModifiedBy>
  <cp:revision>7</cp:revision>
  <cp:lastPrinted>2017-08-14T05:52:00Z</cp:lastPrinted>
  <dcterms:created xsi:type="dcterms:W3CDTF">2017-08-24T06:35:00Z</dcterms:created>
  <dcterms:modified xsi:type="dcterms:W3CDTF">2017-10-16T12:48:00Z</dcterms:modified>
</cp:coreProperties>
</file>